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529" w:hanging="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В _______________________________суд </w:t>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адрес:_______________________________ </w:t>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Административный истец: ФИО________________________________</w:t>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адрес: _______________________________</w:t>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 xml:space="preserve">Административные ответчики: </w:t>
      </w:r>
    </w:p>
    <w:p>
      <w:pPr>
        <w:pStyle w:val="ListParagraph"/>
        <w:numPr>
          <w:ilvl w:val="0"/>
          <w:numId w:val="2"/>
        </w:numPr>
        <w:spacing w:lineRule="auto" w:line="240" w:before="0" w:after="0"/>
        <w:ind w:left="5529" w:hanging="0"/>
        <w:contextualSpacing/>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Судебный пристав-исполнитель ОСП ________________________________ ФИО_________________________________</w:t>
      </w:r>
    </w:p>
    <w:p>
      <w:pPr>
        <w:pStyle w:val="Normal"/>
        <w:spacing w:lineRule="auto" w:line="240" w:before="0" w:after="0"/>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адрес:________________________________</w:t>
      </w:r>
    </w:p>
    <w:p>
      <w:pPr>
        <w:pStyle w:val="ListParagraph"/>
        <w:numPr>
          <w:ilvl w:val="0"/>
          <w:numId w:val="2"/>
        </w:numPr>
        <w:ind w:left="5529" w:hanging="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Управление Федеральной службы судебных приставов по Омской области</w:t>
      </w:r>
    </w:p>
    <w:p>
      <w:pPr>
        <w:pStyle w:val="ListParagraph"/>
        <w:ind w:left="5529" w:hanging="0"/>
        <w:rPr>
          <w:rFonts w:ascii="Times New Roman" w:hAnsi="Times New Roman" w:eastAsia="Times New Roman"/>
          <w:sz w:val="24"/>
          <w:szCs w:val="24"/>
          <w:lang w:eastAsia="ru-RU"/>
        </w:rPr>
      </w:pPr>
      <w:r>
        <w:rPr>
          <w:rFonts w:eastAsia="Times New Roman" w:ascii="Times New Roman" w:hAnsi="Times New Roman"/>
          <w:sz w:val="24"/>
          <w:szCs w:val="24"/>
          <w:lang w:eastAsia="ru-RU"/>
        </w:rPr>
        <w:t>адрес:________________________________</w:t>
      </w: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Административное исковое заявление</w:t>
      </w:r>
    </w:p>
    <w:p>
      <w:pPr>
        <w:pStyle w:val="Normal"/>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t>о признании бездействий судебного пристава исполнителя незаконными.</w:t>
      </w:r>
    </w:p>
    <w:p>
      <w:pPr>
        <w:pStyle w:val="Normal"/>
        <w:spacing w:lineRule="auto" w:line="240" w:before="0" w:after="0"/>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rPr>
        <w:t xml:space="preserve">ФИО ____________________ в адрес ОСП______________________ </w:t>
      </w:r>
      <w:r>
        <w:rPr>
          <w:rFonts w:ascii="Times New Roman" w:hAnsi="Times New Roman"/>
          <w:sz w:val="24"/>
          <w:szCs w:val="24"/>
          <w:lang w:eastAsia="ru-RU"/>
        </w:rPr>
        <w:t>был направлен исполнительный лист серия ____ № _________________, выданный _______________ судом от ДД.ММ.ГГ. по делу № _________________ об 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Постановлением от ДД.ММ.ГГ. судебного пристава-исполнителя ОСП________________________ на основании вышеуказанного исполнительного листа было возбуждено исполнительное производство № _______________________________.</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базой данных исполнительных производств на сайте Управления Федеральной службы судебных приставов России (</w:t>
      </w:r>
      <w:hyperlink r:id="rId2">
        <w:r>
          <w:rPr>
            <w:rFonts w:ascii="Times New Roman" w:hAnsi="Times New Roman"/>
            <w:color w:val="auto"/>
            <w:sz w:val="24"/>
            <w:szCs w:val="24"/>
            <w:lang w:eastAsia="ru-RU"/>
          </w:rPr>
          <w:t>http://fssprus.ru/iss/ip/</w:t>
        </w:r>
      </w:hyperlink>
      <w:r>
        <w:rPr>
          <w:rFonts w:ascii="Times New Roman" w:hAnsi="Times New Roman"/>
          <w:sz w:val="24"/>
          <w:szCs w:val="24"/>
          <w:lang w:eastAsia="ru-RU"/>
        </w:rPr>
        <w:t>) в настоящее время данное исполнительное производство находится у судебного пристава-исполнителя ФИО_____________________________________.</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lang w:eastAsia="ru-RU"/>
        </w:rPr>
        <w:t>Согласно ч.11, 12 ст.30 ФЗ «Об исполнительном производстве» е</w:t>
      </w:r>
      <w:r>
        <w:rPr>
          <w:rFonts w:ascii="Times New Roman" w:hAnsi="Times New Roman"/>
          <w:sz w:val="24"/>
          <w:szCs w:val="24"/>
        </w:rPr>
        <w:t xml:space="preserve">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w:t>
      </w:r>
      <w:r>
        <w:rPr>
          <w:rFonts w:ascii="Times New Roman" w:hAnsi="Times New Roman"/>
          <w:sz w:val="24"/>
          <w:szCs w:val="24"/>
          <w:u w:val="single"/>
        </w:rPr>
        <w:t>устанавливает срок для добровольного исполнения</w:t>
      </w:r>
      <w:r>
        <w:rPr>
          <w:rFonts w:ascii="Times New Roman" w:hAnsi="Times New Roman"/>
          <w:sz w:val="24"/>
          <w:szCs w:val="24"/>
        </w:rPr>
        <w:t xml:space="preserve">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r:id="rId3">
        <w:r>
          <w:rPr>
            <w:rFonts w:ascii="Times New Roman" w:hAnsi="Times New Roman"/>
            <w:sz w:val="24"/>
            <w:szCs w:val="24"/>
          </w:rPr>
          <w:t>статьями 112</w:t>
        </w:r>
      </w:hyperlink>
      <w:r>
        <w:rPr>
          <w:rFonts w:ascii="Times New Roman" w:hAnsi="Times New Roman"/>
          <w:sz w:val="24"/>
          <w:szCs w:val="24"/>
        </w:rPr>
        <w:t xml:space="preserve"> и </w:t>
      </w:r>
      <w:hyperlink r:id="rId4">
        <w:r>
          <w:rPr>
            <w:rFonts w:ascii="Times New Roman" w:hAnsi="Times New Roman"/>
            <w:sz w:val="24"/>
            <w:szCs w:val="24"/>
          </w:rPr>
          <w:t>116</w:t>
        </w:r>
      </w:hyperlink>
      <w:r>
        <w:rPr>
          <w:rFonts w:ascii="Times New Roman" w:hAnsi="Times New Roman"/>
          <w:sz w:val="24"/>
          <w:szCs w:val="24"/>
        </w:rPr>
        <w:t xml:space="preserve"> настоящего Федерального закона.</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 xml:space="preserve">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r:id="rId5">
        <w:r>
          <w:rPr>
            <w:rFonts w:ascii="Times New Roman" w:hAnsi="Times New Roman"/>
            <w:sz w:val="24"/>
            <w:szCs w:val="24"/>
          </w:rPr>
          <w:t>законом</w:t>
        </w:r>
      </w:hyperlink>
      <w:r>
        <w:rPr>
          <w:rFonts w:ascii="Times New Roman" w:hAnsi="Times New Roman"/>
          <w:sz w:val="24"/>
          <w:szCs w:val="24"/>
        </w:rPr>
        <w:t>.</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Постановлением от ДД.ММ.ГГ. Должнику установлено, что требование по исполнительному документу подлежит немедленному исполнению – в течение суток с момента получения должником настоящего постановления.</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 xml:space="preserve">Между тем в указанный срок требование Должником </w:t>
      </w:r>
      <w:r>
        <w:rPr>
          <w:rFonts w:ascii="Times New Roman" w:hAnsi="Times New Roman"/>
          <w:b/>
          <w:sz w:val="24"/>
          <w:szCs w:val="24"/>
          <w:lang w:eastAsia="ru-RU"/>
        </w:rPr>
        <w:t>исполнено не было.</w:t>
      </w:r>
      <w:r>
        <w:rPr>
          <w:rFonts w:ascii="Times New Roman" w:hAnsi="Times New Roman"/>
          <w:sz w:val="24"/>
          <w:szCs w:val="24"/>
          <w:lang w:eastAsia="ru-RU"/>
        </w:rPr>
        <w:t xml:space="preserve"> </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 xml:space="preserve">Пункт 1 статьи 105 ФЗ «Об исполнительном производстве» предусматривает, что в случаях неисполнения должником требований, содержащихся в исполнительном документе, в срок, установленный для добровольного исполнения, а также </w:t>
      </w:r>
      <w:r>
        <w:rPr>
          <w:rFonts w:ascii="Times New Roman" w:hAnsi="Times New Roman"/>
          <w:sz w:val="24"/>
          <w:szCs w:val="24"/>
          <w:u w:val="single"/>
          <w:lang w:eastAsia="ru-RU"/>
        </w:rPr>
        <w:t>неисполнения им исполнительного документа, подлежащего немедленному исполнению, в течение суток</w:t>
      </w:r>
      <w:r>
        <w:rPr>
          <w:rFonts w:ascii="Times New Roman" w:hAnsi="Times New Roman"/>
          <w:sz w:val="24"/>
          <w:szCs w:val="24"/>
          <w:lang w:eastAsia="ru-RU"/>
        </w:rPr>
        <w:t xml:space="preserve">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w:t>
      </w:r>
      <w:r>
        <w:rPr>
          <w:rFonts w:ascii="Times New Roman" w:hAnsi="Times New Roman"/>
          <w:sz w:val="24"/>
          <w:szCs w:val="24"/>
          <w:u w:val="single"/>
          <w:lang w:eastAsia="ru-RU"/>
        </w:rPr>
        <w:t>постановление о взыскании исполнительского сбора</w:t>
      </w:r>
      <w:r>
        <w:rPr>
          <w:rFonts w:ascii="Times New Roman" w:hAnsi="Times New Roman"/>
          <w:sz w:val="24"/>
          <w:szCs w:val="24"/>
          <w:lang w:eastAsia="ru-RU"/>
        </w:rPr>
        <w:t xml:space="preserve"> и </w:t>
      </w:r>
      <w:r>
        <w:rPr>
          <w:rFonts w:ascii="Times New Roman" w:hAnsi="Times New Roman"/>
          <w:b/>
          <w:sz w:val="24"/>
          <w:szCs w:val="24"/>
          <w:lang w:eastAsia="ru-RU"/>
        </w:rPr>
        <w:t>устанавливает должнику новый</w:t>
      </w:r>
      <w:r>
        <w:rPr>
          <w:rFonts w:ascii="Times New Roman" w:hAnsi="Times New Roman"/>
          <w:sz w:val="24"/>
          <w:szCs w:val="24"/>
          <w:lang w:eastAsia="ru-RU"/>
        </w:rPr>
        <w:t xml:space="preserve"> срок для исполнения.</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b/>
          <w:sz w:val="24"/>
          <w:szCs w:val="24"/>
          <w:lang w:eastAsia="ru-RU"/>
        </w:rPr>
        <w:t xml:space="preserve">ДД.ММ.ГГ. </w:t>
      </w:r>
      <w:r>
        <w:rPr>
          <w:rFonts w:ascii="Times New Roman" w:hAnsi="Times New Roman"/>
          <w:sz w:val="24"/>
          <w:szCs w:val="24"/>
          <w:lang w:eastAsia="ru-RU"/>
        </w:rPr>
        <w:t>судебным приставом-исполнителем ОСП _______________________________________ было вынесено Постановление о взыскании с Должника исполнительского сбора.</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b/>
          <w:sz w:val="24"/>
          <w:szCs w:val="24"/>
          <w:lang w:eastAsia="ru-RU"/>
        </w:rPr>
        <w:t xml:space="preserve">ДД.ММ.ГГ. </w:t>
      </w:r>
      <w:r>
        <w:rPr>
          <w:rFonts w:ascii="Times New Roman" w:hAnsi="Times New Roman"/>
          <w:sz w:val="24"/>
          <w:szCs w:val="24"/>
          <w:lang w:eastAsia="ru-RU"/>
        </w:rPr>
        <w:t>судебным приставом-исполнителем ОСП_____________________________________ в адрес Должника было направлено Требование об исполнении требований исполнительного листа в срок до ДД.ММ.ГГ.</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lang w:eastAsia="ru-RU"/>
        </w:rPr>
        <w:t>Однако</w:t>
      </w:r>
      <w:r>
        <w:rPr>
          <w:rFonts w:ascii="Times New Roman" w:hAnsi="Times New Roman"/>
          <w:b/>
          <w:sz w:val="24"/>
          <w:szCs w:val="24"/>
          <w:lang w:eastAsia="ru-RU"/>
        </w:rPr>
        <w:t xml:space="preserve"> </w:t>
      </w:r>
      <w:r>
        <w:rPr>
          <w:rFonts w:ascii="Times New Roman" w:hAnsi="Times New Roman"/>
          <w:sz w:val="24"/>
          <w:szCs w:val="24"/>
          <w:lang w:eastAsia="ru-RU"/>
        </w:rPr>
        <w:t xml:space="preserve">в указанный срок требование Должником </w:t>
      </w:r>
      <w:r>
        <w:rPr>
          <w:rFonts w:ascii="Times New Roman" w:hAnsi="Times New Roman"/>
          <w:b/>
          <w:sz w:val="24"/>
          <w:szCs w:val="24"/>
          <w:lang w:eastAsia="ru-RU"/>
        </w:rPr>
        <w:t>исполнено не было.</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 xml:space="preserve">Пункт 2 статьи 105 ФЗ «Об исполнительном производстве» устанавливает, что при неисполнении должником требований, содержащихся в исполнительном документе, без уважительных причин </w:t>
      </w:r>
      <w:r>
        <w:rPr>
          <w:rFonts w:ascii="Times New Roman" w:hAnsi="Times New Roman"/>
          <w:b/>
          <w:sz w:val="24"/>
          <w:szCs w:val="24"/>
          <w:lang w:eastAsia="ru-RU"/>
        </w:rPr>
        <w:t>во вновь установленный срок</w:t>
      </w:r>
      <w:r>
        <w:rPr>
          <w:rFonts w:ascii="Times New Roman" w:hAnsi="Times New Roman"/>
          <w:sz w:val="24"/>
          <w:szCs w:val="24"/>
          <w:lang w:eastAsia="ru-RU"/>
        </w:rPr>
        <w:t xml:space="preserve"> судебный пристав-исполнитель составляет в отношении должника </w:t>
      </w:r>
      <w:r>
        <w:rPr>
          <w:rFonts w:ascii="Times New Roman" w:hAnsi="Times New Roman"/>
          <w:sz w:val="24"/>
          <w:szCs w:val="24"/>
          <w:u w:val="single"/>
          <w:lang w:eastAsia="ru-RU"/>
        </w:rPr>
        <w:t>протокол об административном правонарушении</w:t>
      </w:r>
      <w:r>
        <w:rPr>
          <w:rFonts w:ascii="Times New Roman" w:hAnsi="Times New Roman"/>
          <w:sz w:val="24"/>
          <w:szCs w:val="24"/>
          <w:lang w:eastAsia="ru-RU"/>
        </w:rPr>
        <w:t xml:space="preserve"> в соответствии с Кодексом Российской Федерации об административных правонарушениях </w:t>
      </w:r>
      <w:r>
        <w:rPr>
          <w:rFonts w:ascii="Times New Roman" w:hAnsi="Times New Roman"/>
          <w:b/>
          <w:sz w:val="24"/>
          <w:szCs w:val="24"/>
          <w:lang w:eastAsia="ru-RU"/>
        </w:rPr>
        <w:t>и устанавливает новый срок</w:t>
      </w:r>
      <w:r>
        <w:rPr>
          <w:rFonts w:ascii="Times New Roman" w:hAnsi="Times New Roman"/>
          <w:sz w:val="24"/>
          <w:szCs w:val="24"/>
          <w:lang w:eastAsia="ru-RU"/>
        </w:rPr>
        <w:t xml:space="preserve"> для исполнения. Если </w:t>
      </w:r>
      <w:r>
        <w:rPr>
          <w:rFonts w:ascii="Times New Roman" w:hAnsi="Times New Roman"/>
          <w:sz w:val="24"/>
          <w:szCs w:val="24"/>
          <w:u w:val="single"/>
          <w:lang w:eastAsia="ru-RU"/>
        </w:rPr>
        <w:t>для исполнения указанных требований участие должника необязательно</w:t>
      </w:r>
      <w:r>
        <w:rPr>
          <w:rFonts w:ascii="Times New Roman" w:hAnsi="Times New Roman"/>
          <w:sz w:val="24"/>
          <w:szCs w:val="24"/>
          <w:lang w:eastAsia="ru-RU"/>
        </w:rPr>
        <w:t>, то судебный пристав-исполнитель организует исполнение в соответствии с правами, предоставленными ему настоящим Федеральным законом.</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b/>
          <w:sz w:val="24"/>
          <w:szCs w:val="24"/>
          <w:lang w:eastAsia="ru-RU"/>
        </w:rPr>
        <w:t xml:space="preserve">ДД.ММ.ГГ. </w:t>
      </w:r>
      <w:r>
        <w:rPr>
          <w:rFonts w:ascii="Times New Roman" w:hAnsi="Times New Roman"/>
          <w:sz w:val="24"/>
          <w:szCs w:val="24"/>
          <w:lang w:eastAsia="ru-RU"/>
        </w:rPr>
        <w:t>судебным приставом-исполнителем ОСП ________________________________ был составлен Протокол № ____ об административном правонарушении, в соответствии с которым Должник признан виновным в совершении административного правонарушения, предусмотренного ч.1 ст.17.15 КоАП РФ.</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t>Между тем судебный пристав-исполнитель не организовал исполнение требований исполнительного листа без участия Должника.</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b/>
          <w:sz w:val="24"/>
          <w:szCs w:val="24"/>
          <w:lang w:eastAsia="ru-RU"/>
        </w:rPr>
        <w:t xml:space="preserve">ДД.ММ.ГГ. </w:t>
      </w:r>
      <w:r>
        <w:rPr>
          <w:rFonts w:ascii="Times New Roman" w:hAnsi="Times New Roman"/>
          <w:sz w:val="24"/>
          <w:szCs w:val="24"/>
          <w:lang w:eastAsia="ru-RU"/>
        </w:rPr>
        <w:t xml:space="preserve">судебным приставом-исполнителем ОСП ______________________________ в адрес Должника было направлено требование о____________________________________________________________________________________  </w:t>
      </w:r>
    </w:p>
    <w:p>
      <w:pPr>
        <w:pStyle w:val="Normal"/>
        <w:spacing w:lineRule="auto" w:line="240" w:before="0" w:after="0"/>
        <w:ind w:left="-142" w:hanging="0"/>
        <w:jc w:val="both"/>
        <w:rPr>
          <w:rFonts w:ascii="Times New Roman" w:hAnsi="Times New Roman"/>
          <w:sz w:val="24"/>
          <w:szCs w:val="24"/>
          <w:lang w:eastAsia="ru-RU"/>
        </w:rPr>
      </w:pPr>
      <w:r>
        <w:rPr>
          <w:rFonts w:ascii="Times New Roman" w:hAnsi="Times New Roman"/>
          <w:sz w:val="24"/>
          <w:szCs w:val="24"/>
          <w:lang w:eastAsia="ru-RU"/>
        </w:rPr>
        <w:t xml:space="preserve">в срок до </w:t>
      </w:r>
      <w:r>
        <w:rPr>
          <w:rFonts w:ascii="Times New Roman" w:hAnsi="Times New Roman"/>
          <w:b/>
          <w:sz w:val="24"/>
          <w:szCs w:val="24"/>
          <w:lang w:eastAsia="ru-RU"/>
        </w:rPr>
        <w:t xml:space="preserve">ДД.ММ.ГГ. </w:t>
      </w:r>
      <w:r>
        <w:rPr>
          <w:rFonts w:ascii="Times New Roman" w:hAnsi="Times New Roman"/>
          <w:sz w:val="24"/>
          <w:szCs w:val="24"/>
          <w:lang w:eastAsia="ru-RU"/>
        </w:rPr>
        <w:t>Указанное требование было получено Должником ДД.ММ.ГГ. (что подтверждается сведениями с сайта Почты России в отношении письма с почтовым идентификатором № ___________________________________).</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lang w:eastAsia="ru-RU"/>
        </w:rPr>
        <w:t>Однако</w:t>
      </w:r>
      <w:r>
        <w:rPr>
          <w:rFonts w:ascii="Times New Roman" w:hAnsi="Times New Roman"/>
          <w:b/>
          <w:sz w:val="24"/>
          <w:szCs w:val="24"/>
          <w:lang w:eastAsia="ru-RU"/>
        </w:rPr>
        <w:t xml:space="preserve"> </w:t>
      </w:r>
      <w:r>
        <w:rPr>
          <w:rFonts w:ascii="Times New Roman" w:hAnsi="Times New Roman"/>
          <w:sz w:val="24"/>
          <w:szCs w:val="24"/>
          <w:lang w:eastAsia="ru-RU"/>
        </w:rPr>
        <w:t xml:space="preserve">в указанный срок требование Должником </w:t>
      </w:r>
      <w:r>
        <w:rPr>
          <w:rFonts w:ascii="Times New Roman" w:hAnsi="Times New Roman"/>
          <w:b/>
          <w:sz w:val="24"/>
          <w:szCs w:val="24"/>
          <w:lang w:eastAsia="ru-RU"/>
        </w:rPr>
        <w:t>исполнено не было.</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b/>
          <w:sz w:val="24"/>
          <w:szCs w:val="24"/>
          <w:lang w:eastAsia="ru-RU"/>
        </w:rPr>
        <w:t xml:space="preserve">ДД.ММ.ГГ. </w:t>
      </w:r>
      <w:r>
        <w:rPr>
          <w:rFonts w:ascii="Times New Roman" w:hAnsi="Times New Roman"/>
          <w:sz w:val="24"/>
          <w:szCs w:val="24"/>
          <w:lang w:eastAsia="ru-RU"/>
        </w:rPr>
        <w:t>Кредитор</w:t>
      </w:r>
      <w:r>
        <w:rPr>
          <w:rFonts w:ascii="Times New Roman" w:hAnsi="Times New Roman"/>
          <w:b/>
          <w:sz w:val="24"/>
          <w:szCs w:val="24"/>
          <w:lang w:eastAsia="ru-RU"/>
        </w:rPr>
        <w:t xml:space="preserve"> </w:t>
      </w:r>
      <w:r>
        <w:rPr>
          <w:rFonts w:ascii="Times New Roman" w:hAnsi="Times New Roman"/>
          <w:sz w:val="24"/>
          <w:szCs w:val="24"/>
          <w:lang w:eastAsia="ru-RU"/>
        </w:rPr>
        <w:t>направил в адрес ОСП ___________________________________ заявление с требованием об исполнении требований исполнительного листа.</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Факт направления Заявления подтверждается квитанцией почтового отделения связи от                 ДД.ММ.ГГ. с номером почтового идентификатора №____________________________.</w:t>
      </w:r>
    </w:p>
    <w:p>
      <w:pPr>
        <w:pStyle w:val="Normal"/>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Данное Заявление было получено</w:t>
      </w:r>
      <w:r>
        <w:rPr>
          <w:rFonts w:ascii="Times New Roman" w:hAnsi="Times New Roman"/>
          <w:sz w:val="24"/>
          <w:szCs w:val="24"/>
        </w:rPr>
        <w:t xml:space="preserve"> </w:t>
      </w:r>
      <w:r>
        <w:rPr>
          <w:rFonts w:ascii="Times New Roman" w:hAnsi="Times New Roman"/>
          <w:sz w:val="24"/>
          <w:szCs w:val="24"/>
          <w:lang w:eastAsia="ru-RU"/>
        </w:rPr>
        <w:t>ОСП ____________________________________ ДД.ММ.ГГ. (что подтверждается распечаткой страницы официального сайта Почты России в сети Интернет в отношении письма с почтовым идентификатором №________________________).</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t>Однако до настоящего времени требования исполнительного листа не выполнены.</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lang w:eastAsia="ar-SA"/>
        </w:rPr>
        <w:t xml:space="preserve">Согласно </w:t>
      </w:r>
      <w:hyperlink r:id="rId6">
        <w:r>
          <w:rPr>
            <w:rFonts w:ascii="Times New Roman" w:hAnsi="Times New Roman"/>
            <w:sz w:val="24"/>
            <w:szCs w:val="24"/>
            <w:lang w:eastAsia="ru-RU"/>
          </w:rPr>
          <w:t>ст. 2</w:t>
        </w:r>
      </w:hyperlink>
      <w:r>
        <w:rPr>
          <w:rFonts w:ascii="Times New Roman" w:hAnsi="Times New Roman"/>
          <w:sz w:val="24"/>
          <w:szCs w:val="24"/>
          <w:lang w:eastAsia="ru-RU"/>
        </w:rPr>
        <w:t xml:space="preserve"> </w:t>
      </w:r>
      <w:r>
        <w:rPr>
          <w:rFonts w:ascii="Times New Roman" w:hAnsi="Times New Roman"/>
          <w:sz w:val="24"/>
          <w:szCs w:val="24"/>
          <w:lang w:eastAsia="ar-SA"/>
        </w:rPr>
        <w:t xml:space="preserve">ФЗ «Об исполнительном производстве» </w:t>
      </w:r>
      <w:r>
        <w:rPr>
          <w:rFonts w:ascii="Times New Roman" w:hAnsi="Times New Roman"/>
          <w:sz w:val="24"/>
          <w:szCs w:val="24"/>
          <w:lang w:eastAsia="ru-RU"/>
        </w:rPr>
        <w:t xml:space="preserve">задачами исполнительного производства являются правильное и </w:t>
      </w:r>
      <w:r>
        <w:rPr>
          <w:rFonts w:ascii="Times New Roman" w:hAnsi="Times New Roman"/>
          <w:sz w:val="24"/>
          <w:szCs w:val="24"/>
          <w:u w:val="single"/>
          <w:lang w:eastAsia="ru-RU"/>
        </w:rPr>
        <w:t>своевременное исполнение судебных актов</w:t>
      </w:r>
      <w:r>
        <w:rPr>
          <w:rFonts w:ascii="Times New Roman" w:hAnsi="Times New Roman"/>
          <w:sz w:val="24"/>
          <w:szCs w:val="24"/>
          <w:lang w:eastAsia="ru-RU"/>
        </w:rPr>
        <w:t>.</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lang w:eastAsia="ru-RU"/>
        </w:rPr>
        <w:t xml:space="preserve">В силу </w:t>
      </w:r>
      <w:hyperlink r:id="rId7">
        <w:r>
          <w:rPr>
            <w:rFonts w:ascii="Times New Roman" w:hAnsi="Times New Roman"/>
            <w:sz w:val="24"/>
            <w:szCs w:val="24"/>
            <w:lang w:eastAsia="ru-RU"/>
          </w:rPr>
          <w:t>п. 1 ст. 12</w:t>
        </w:r>
      </w:hyperlink>
      <w:r>
        <w:rPr>
          <w:rFonts w:ascii="Times New Roman" w:hAnsi="Times New Roman"/>
          <w:sz w:val="24"/>
          <w:szCs w:val="24"/>
          <w:lang w:eastAsia="ru-RU"/>
        </w:rPr>
        <w:t xml:space="preserve">, </w:t>
      </w:r>
      <w:hyperlink r:id="rId8">
        <w:r>
          <w:rPr>
            <w:rFonts w:ascii="Times New Roman" w:hAnsi="Times New Roman"/>
            <w:sz w:val="24"/>
            <w:szCs w:val="24"/>
            <w:lang w:eastAsia="ru-RU"/>
          </w:rPr>
          <w:t>ст. 13</w:t>
        </w:r>
      </w:hyperlink>
      <w:r>
        <w:rPr>
          <w:rFonts w:ascii="Times New Roman" w:hAnsi="Times New Roman"/>
          <w:sz w:val="24"/>
          <w:szCs w:val="24"/>
          <w:lang w:eastAsia="ru-RU"/>
        </w:rPr>
        <w:t xml:space="preserve"> ФЗ «О судебных приставах» в процессе принудительного исполнения судебных актов судебный пристав-исполнитель </w:t>
      </w:r>
      <w:r>
        <w:rPr>
          <w:rFonts w:ascii="Times New Roman" w:hAnsi="Times New Roman"/>
          <w:sz w:val="24"/>
          <w:szCs w:val="24"/>
          <w:u w:val="single"/>
          <w:lang w:eastAsia="ru-RU"/>
        </w:rPr>
        <w:t>принимает меры по своевременному, полному и правильному исполнению исполнительных документов.</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lang w:eastAsia="ru-RU"/>
        </w:rPr>
        <w:t xml:space="preserve">В соответствии с частью 1 статьи 68 </w:t>
      </w:r>
      <w:r>
        <w:rPr>
          <w:rFonts w:ascii="Times New Roman" w:hAnsi="Times New Roman"/>
          <w:sz w:val="24"/>
          <w:szCs w:val="24"/>
          <w:lang w:eastAsia="ar-SA"/>
        </w:rPr>
        <w:t>ФЗ «Об исполнительном производстве» м</w:t>
      </w:r>
      <w:r>
        <w:rPr>
          <w:rFonts w:ascii="Times New Roman" w:hAnsi="Times New Roman"/>
          <w:sz w:val="24"/>
          <w:szCs w:val="24"/>
          <w:lang w:eastAsia="ru-RU"/>
        </w:rPr>
        <w:t>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lang w:eastAsia="ru-RU"/>
        </w:rPr>
        <w:t xml:space="preserve">Мерами принудительного исполнения являются в том числе </w:t>
      </w:r>
      <w:r>
        <w:rPr>
          <w:rFonts w:ascii="Times New Roman" w:hAnsi="Times New Roman"/>
          <w:sz w:val="24"/>
          <w:szCs w:val="24"/>
          <w:u w:val="single"/>
          <w:lang w:eastAsia="ru-RU"/>
        </w:rPr>
        <w:t>изъятие у должника имущества</w:t>
      </w:r>
      <w:r>
        <w:rPr>
          <w:rFonts w:ascii="Times New Roman" w:hAnsi="Times New Roman"/>
          <w:sz w:val="24"/>
          <w:szCs w:val="24"/>
          <w:lang w:eastAsia="ru-RU"/>
        </w:rPr>
        <w:t xml:space="preserve">, присужденного взыскателю, а также по исполнительной надписи нотариуса в предусмотренных федеральным законом случаях (п.4 ч.3 ст.68 </w:t>
      </w:r>
      <w:r>
        <w:rPr>
          <w:rFonts w:ascii="Times New Roman" w:hAnsi="Times New Roman"/>
          <w:sz w:val="24"/>
          <w:szCs w:val="24"/>
          <w:lang w:eastAsia="ar-SA"/>
        </w:rPr>
        <w:t>ФЗ «Об исполнительном производстве»).</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rPr>
        <w:t xml:space="preserve">Согласно п.1 ст.36 ФЗ «Об исполнительном производстве»,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r:id="rId9">
        <w:r>
          <w:rPr>
            <w:rFonts w:ascii="Times New Roman" w:hAnsi="Times New Roman"/>
            <w:sz w:val="24"/>
            <w:szCs w:val="24"/>
          </w:rPr>
          <w:t>частями 2</w:t>
        </w:r>
      </w:hyperlink>
      <w:r>
        <w:rPr>
          <w:rFonts w:ascii="Times New Roman" w:hAnsi="Times New Roman"/>
          <w:sz w:val="24"/>
          <w:szCs w:val="24"/>
        </w:rPr>
        <w:t xml:space="preserve"> - </w:t>
      </w:r>
      <w:hyperlink r:id="rId10">
        <w:r>
          <w:rPr>
            <w:rFonts w:ascii="Times New Roman" w:hAnsi="Times New Roman"/>
            <w:sz w:val="24"/>
            <w:szCs w:val="24"/>
          </w:rPr>
          <w:t>6</w:t>
        </w:r>
      </w:hyperlink>
      <w:r>
        <w:rPr>
          <w:rFonts w:ascii="Times New Roman" w:hAnsi="Times New Roman"/>
          <w:sz w:val="24"/>
          <w:szCs w:val="24"/>
        </w:rPr>
        <w:t xml:space="preserve"> настоящей статьи.</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rPr>
        <w:t xml:space="preserve">Таким образом, судебным приставом-исполнителем ФИО ______________________________ не </w:t>
      </w:r>
      <w:r>
        <w:rPr>
          <w:rFonts w:ascii="Times New Roman" w:hAnsi="Times New Roman"/>
          <w:b/>
          <w:sz w:val="24"/>
          <w:szCs w:val="24"/>
        </w:rPr>
        <w:t>были совершены все необходимые меры</w:t>
      </w:r>
      <w:r>
        <w:rPr>
          <w:rFonts w:ascii="Times New Roman" w:hAnsi="Times New Roman"/>
          <w:sz w:val="24"/>
          <w:szCs w:val="24"/>
        </w:rPr>
        <w:t xml:space="preserve"> по исполнению требований исполнительного листа в рамках исполнительного производства № _____________________ от ДД.ММ.ГГ.</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rPr>
        <w:t>В соответствии со ст. 64.1. ФЗ «Об исполнительном производстве»:</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rPr>
        <w:t xml:space="preserve">- заявление, ходатайство передаются должностным лицам службы судебных приставов в </w:t>
      </w:r>
      <w:r>
        <w:rPr>
          <w:rFonts w:ascii="Times New Roman" w:hAnsi="Times New Roman"/>
          <w:sz w:val="24"/>
          <w:szCs w:val="24"/>
          <w:u w:val="single"/>
        </w:rPr>
        <w:t>трехдневный срок</w:t>
      </w:r>
      <w:r>
        <w:rPr>
          <w:rFonts w:ascii="Times New Roman" w:hAnsi="Times New Roman"/>
          <w:sz w:val="24"/>
          <w:szCs w:val="24"/>
        </w:rPr>
        <w:t xml:space="preserve"> со дня поступления в подразделение судебных приставов (пункт 3).</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rPr>
        <w:t>- дол</w:t>
      </w:r>
      <w:r>
        <w:rPr>
          <w:rFonts w:ascii="Times New Roman" w:hAnsi="Times New Roman"/>
          <w:bCs/>
          <w:sz w:val="24"/>
          <w:szCs w:val="24"/>
        </w:rPr>
        <w:t xml:space="preserve">жностное лицо службы судебных приставов рассматривает заявление, ходатайство </w:t>
      </w:r>
      <w:r>
        <w:rPr>
          <w:rFonts w:ascii="Times New Roman" w:hAnsi="Times New Roman"/>
          <w:bCs/>
          <w:sz w:val="24"/>
          <w:szCs w:val="24"/>
          <w:u w:val="single"/>
        </w:rPr>
        <w:t>в десятидневный срок</w:t>
      </w:r>
      <w:r>
        <w:rPr>
          <w:rFonts w:ascii="Times New Roman" w:hAnsi="Times New Roman"/>
          <w:bCs/>
          <w:sz w:val="24"/>
          <w:szCs w:val="24"/>
        </w:rPr>
        <w:t xml:space="preserve"> со дня поступления к нему заявления, ходатайства и по результатам рассмотрения </w:t>
      </w:r>
      <w:r>
        <w:rPr>
          <w:rFonts w:ascii="Times New Roman" w:hAnsi="Times New Roman"/>
          <w:bCs/>
          <w:sz w:val="24"/>
          <w:szCs w:val="24"/>
          <w:u w:val="single"/>
        </w:rPr>
        <w:t>выносит постановление</w:t>
      </w:r>
      <w:r>
        <w:rPr>
          <w:rFonts w:ascii="Times New Roman" w:hAnsi="Times New Roman"/>
          <w:bCs/>
          <w:sz w:val="24"/>
          <w:szCs w:val="24"/>
        </w:rPr>
        <w:t xml:space="preserve"> об удовлетворении полностью или частично либо об отказе в удовлетворении заявления, ходатайства (пункт 5).</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rPr>
        <w:t xml:space="preserve">- в случае удовлетворения заявления, ходатайства должностное лицо службы судебных приставов в постановлении </w:t>
      </w:r>
      <w:r>
        <w:rPr>
          <w:rFonts w:ascii="Times New Roman" w:hAnsi="Times New Roman"/>
          <w:i/>
          <w:sz w:val="24"/>
          <w:szCs w:val="24"/>
        </w:rPr>
        <w:t xml:space="preserve">указывает, </w:t>
      </w:r>
      <w:r>
        <w:rPr>
          <w:rFonts w:ascii="Times New Roman" w:hAnsi="Times New Roman"/>
          <w:i/>
          <w:sz w:val="24"/>
          <w:szCs w:val="24"/>
          <w:u w:val="single"/>
        </w:rPr>
        <w:t>какие исполнительные действия совершены</w:t>
      </w:r>
      <w:r>
        <w:rPr>
          <w:rFonts w:ascii="Times New Roman" w:hAnsi="Times New Roman"/>
          <w:i/>
          <w:sz w:val="24"/>
          <w:szCs w:val="24"/>
        </w:rPr>
        <w:t xml:space="preserve"> (</w:t>
      </w:r>
      <w:r>
        <w:rPr>
          <w:rFonts w:ascii="Times New Roman" w:hAnsi="Times New Roman"/>
          <w:i/>
          <w:sz w:val="24"/>
          <w:szCs w:val="24"/>
          <w:u w:val="single"/>
        </w:rPr>
        <w:t>подлежат совершению</w:t>
      </w:r>
      <w:r>
        <w:rPr>
          <w:rFonts w:ascii="Times New Roman" w:hAnsi="Times New Roman"/>
          <w:i/>
          <w:sz w:val="24"/>
          <w:szCs w:val="24"/>
        </w:rPr>
        <w:t>) и (или) какие меры принудительного исполнения применены (подлежат применению),</w:t>
      </w:r>
      <w:r>
        <w:rPr>
          <w:rFonts w:ascii="Times New Roman" w:hAnsi="Times New Roman"/>
          <w:sz w:val="24"/>
          <w:szCs w:val="24"/>
        </w:rPr>
        <w:t xml:space="preserve"> если иное не предусмотрено настоящим Федеральным законом (пункт 6)</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sz w:val="24"/>
          <w:szCs w:val="24"/>
        </w:rPr>
        <w:t xml:space="preserve">- копия постановления об удовлетворении полностью или частично либо об отказе в удовлетворении заявления, ходатайства </w:t>
      </w:r>
      <w:r>
        <w:rPr>
          <w:rFonts w:ascii="Times New Roman" w:hAnsi="Times New Roman"/>
          <w:sz w:val="24"/>
          <w:szCs w:val="24"/>
          <w:u w:val="single"/>
        </w:rPr>
        <w:t>не позднее дня</w:t>
      </w:r>
      <w:r>
        <w:rPr>
          <w:rFonts w:ascii="Times New Roman" w:hAnsi="Times New Roman"/>
          <w:sz w:val="24"/>
          <w:szCs w:val="24"/>
        </w:rPr>
        <w:t xml:space="preserve">, следующего за днем его вынесения, </w:t>
      </w:r>
      <w:r>
        <w:rPr>
          <w:rFonts w:ascii="Times New Roman" w:hAnsi="Times New Roman"/>
          <w:sz w:val="24"/>
          <w:szCs w:val="24"/>
          <w:u w:val="single"/>
        </w:rPr>
        <w:t>направляется заявителю</w:t>
      </w:r>
      <w:r>
        <w:rPr>
          <w:rFonts w:ascii="Times New Roman" w:hAnsi="Times New Roman"/>
          <w:sz w:val="24"/>
          <w:szCs w:val="24"/>
        </w:rPr>
        <w:t>, должнику, взыскателю, а также в суд, другой орган или должностному лицу, выдавшим исполнительный документ.</w:t>
      </w:r>
    </w:p>
    <w:p>
      <w:pPr>
        <w:pStyle w:val="Normal"/>
        <w:spacing w:lineRule="auto" w:line="240" w:before="0" w:after="0"/>
        <w:ind w:left="-142" w:firstLine="567"/>
        <w:jc w:val="both"/>
        <w:rPr>
          <w:rFonts w:ascii="Times New Roman" w:hAnsi="Times New Roman"/>
          <w:sz w:val="24"/>
          <w:szCs w:val="24"/>
        </w:rPr>
      </w:pPr>
      <w:r>
        <w:rPr>
          <w:rFonts w:ascii="Times New Roman" w:hAnsi="Times New Roman"/>
          <w:b/>
          <w:sz w:val="24"/>
          <w:szCs w:val="24"/>
        </w:rPr>
        <w:t xml:space="preserve">Однако ответа на данное требование (Постановление о его удовлетворении или об отказе в удовлетворении) Взыскателем до сих пор не получено, никакие действия, направленные на исполнение Исполнительного листа, судебным приставом-исполнителем ФИО ____________________ </w:t>
      </w:r>
      <w:r>
        <w:rPr>
          <w:rFonts w:ascii="Times New Roman" w:hAnsi="Times New Roman"/>
          <w:b/>
          <w:sz w:val="24"/>
          <w:szCs w:val="24"/>
          <w:u w:val="single"/>
        </w:rPr>
        <w:t>не осуществлены</w:t>
      </w:r>
      <w:r>
        <w:rPr>
          <w:rFonts w:ascii="Times New Roman" w:hAnsi="Times New Roman"/>
          <w:sz w:val="24"/>
          <w:szCs w:val="24"/>
        </w:rPr>
        <w:t>.</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lang w:eastAsia="ru-RU"/>
        </w:rPr>
        <w:t>В соответствии со ст.122 ФЗ «Об исполнительно производстве»</w:t>
      </w:r>
      <w:r>
        <w:rPr>
          <w:rFonts w:ascii="Times New Roman" w:hAnsi="Times New Roman"/>
          <w:b/>
          <w:sz w:val="24"/>
          <w:szCs w:val="24"/>
          <w:lang w:eastAsia="ru-RU"/>
        </w:rPr>
        <w:t xml:space="preserve"> </w:t>
      </w:r>
      <w:r>
        <w:rPr>
          <w:rFonts w:ascii="Times New Roman" w:hAnsi="Times New Roman"/>
          <w:sz w:val="24"/>
          <w:szCs w:val="24"/>
        </w:rPr>
        <w:t xml:space="preserve">жалоба на постановление должностного лица службы судебных приставов, его действия (бездействие) подается в течение </w:t>
      </w:r>
      <w:r>
        <w:rPr>
          <w:rFonts w:ascii="Times New Roman" w:hAnsi="Times New Roman"/>
          <w:b/>
          <w:sz w:val="24"/>
          <w:szCs w:val="24"/>
        </w:rPr>
        <w:t>десяти дней</w:t>
      </w:r>
      <w:r>
        <w:rPr>
          <w:rFonts w:ascii="Times New Roman" w:hAnsi="Times New Roman"/>
          <w:sz w:val="24"/>
          <w:szCs w:val="24"/>
        </w:rPr>
        <w:t xml:space="preserve">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 xml:space="preserve">Бездействие судебного пристава-исполнителя ФИО_____________________, выразившееся в неисполнении требований Исполнительного листа, </w:t>
      </w:r>
      <w:r>
        <w:rPr>
          <w:rFonts w:ascii="Times New Roman" w:hAnsi="Times New Roman"/>
          <w:b/>
          <w:sz w:val="24"/>
          <w:szCs w:val="24"/>
        </w:rPr>
        <w:t>нарушает права и законные интересы Кредитора</w:t>
      </w:r>
      <w:r>
        <w:rPr>
          <w:rFonts w:ascii="Times New Roman" w:hAnsi="Times New Roman"/>
          <w:sz w:val="24"/>
          <w:szCs w:val="24"/>
        </w:rPr>
        <w:t>.</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В соответствии с ч.1 ст. 121 ФЗ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 xml:space="preserve">Согласно ч.1, ст. 218 Кодекса административного судопроизводства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 xml:space="preserve">В соответствии с ч.2 ст.22 Кодекса административного судопроизводства РФ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w:t>
      </w:r>
      <w:r>
        <w:rPr>
          <w:rFonts w:ascii="Times New Roman" w:hAnsi="Times New Roman"/>
          <w:sz w:val="24"/>
          <w:szCs w:val="24"/>
          <w:u w:val="single"/>
        </w:rPr>
        <w:t>не совпадает с территорией</w:t>
      </w:r>
      <w:r>
        <w:rPr>
          <w:rFonts w:ascii="Times New Roman" w:hAnsi="Times New Roman"/>
          <w:sz w:val="24"/>
          <w:szCs w:val="24"/>
        </w:rPr>
        <w:t xml:space="preserve">, на которую распространяются их полномочия или </w:t>
      </w:r>
      <w:r>
        <w:rPr>
          <w:rFonts w:ascii="Times New Roman" w:hAnsi="Times New Roman"/>
          <w:sz w:val="24"/>
          <w:szCs w:val="24"/>
          <w:u w:val="single"/>
        </w:rPr>
        <w:t>на которой исполняет свои обязанности должностное лицо</w:t>
      </w:r>
      <w:r>
        <w:rPr>
          <w:rFonts w:ascii="Times New Roman" w:hAnsi="Times New Roman"/>
          <w:sz w:val="24"/>
          <w:szCs w:val="24"/>
        </w:rPr>
        <w:t xml:space="preserve">, государственный или муниципальный служащий, административное </w:t>
      </w:r>
      <w:r>
        <w:rPr>
          <w:rFonts w:ascii="Times New Roman" w:hAnsi="Times New Roman"/>
          <w:b/>
          <w:sz w:val="24"/>
          <w:szCs w:val="24"/>
        </w:rPr>
        <w:t>исковое заявление подается в суд того района, на территорию которого распространяются полномочия указанных органов,</w:t>
      </w:r>
      <w:r>
        <w:rPr>
          <w:rFonts w:ascii="Times New Roman" w:hAnsi="Times New Roman"/>
          <w:sz w:val="24"/>
          <w:szCs w:val="24"/>
        </w:rPr>
        <w:t xml:space="preserve">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В связи с изложенным, настоящее заявление подается в ______________________ суд – по месту совершения исполнительных действий.</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В вышестоящий орган в порядке подчиненности или вышестоящему в порядке подчиненности лицу жалоба на вышеуказанное бездействие судебного пристава-исполнителя ФИО __________________________ не подавалась.</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 xml:space="preserve">Постановление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 в пункте 12 утверждает, что по делам об оспаривании постановлений, действий (бездействия) судебных приставов-исполнителей </w:t>
      </w:r>
      <w:r>
        <w:rPr>
          <w:rFonts w:ascii="Times New Roman" w:hAnsi="Times New Roman"/>
          <w:sz w:val="24"/>
          <w:szCs w:val="24"/>
          <w:u w:val="single"/>
        </w:rPr>
        <w:t xml:space="preserve">требования предъявляются административным истцом, заявителем к судебному приставу-исполнителю, чьи постановления, действия (бездействие) оспариваются, </w:t>
      </w:r>
      <w:r>
        <w:rPr>
          <w:rFonts w:ascii="Times New Roman" w:hAnsi="Times New Roman"/>
          <w:b/>
          <w:sz w:val="24"/>
          <w:szCs w:val="24"/>
          <w:u w:val="single"/>
        </w:rPr>
        <w:t>при прекращении его полномочий - к должностному лицу, которому эти полномочия переданы</w:t>
      </w:r>
      <w:r>
        <w:rPr>
          <w:rFonts w:ascii="Times New Roman" w:hAnsi="Times New Roman"/>
          <w:sz w:val="24"/>
          <w:szCs w:val="24"/>
        </w:rPr>
        <w:t xml:space="preserve">, а если полномочия не передавались - к старшему судебному приставу соответствующего структурного подразделения ФССП России (части 4, 5 статьи 38, глава 22 КАС РФ и глава 24 АПК РФ). К участию в деле в качестве административного ответчика, органа или должностного лица, чьи решения, действия (бездействие) оспариваются, также </w:t>
      </w:r>
      <w:r>
        <w:rPr>
          <w:rFonts w:ascii="Times New Roman" w:hAnsi="Times New Roman"/>
          <w:b/>
          <w:sz w:val="24"/>
          <w:szCs w:val="24"/>
        </w:rPr>
        <w:t xml:space="preserve">необходимо привлекать </w:t>
      </w:r>
      <w:r>
        <w:rPr>
          <w:rFonts w:ascii="Times New Roman" w:hAnsi="Times New Roman"/>
          <w:b/>
          <w:sz w:val="24"/>
          <w:szCs w:val="24"/>
          <w:u w:val="single"/>
        </w:rPr>
        <w:t>территориальный орган ФССП России</w:t>
      </w:r>
      <w:r>
        <w:rPr>
          <w:rFonts w:ascii="Times New Roman" w:hAnsi="Times New Roman"/>
          <w:b/>
          <w:sz w:val="24"/>
          <w:szCs w:val="24"/>
        </w:rPr>
        <w:t>,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Поэтому в качестве ответчика по данному административному исковому заявлению привлечено Управление Федеральной службы судебных приставов по Омской области.</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t xml:space="preserve">В соответствии с пунктом 16 Постановления Пленума Верховного Суда РФ от 17.11.2015 № 50 «О применении судами законодательства при рассмотрении некоторых вопросов, возникающих в ходе исполнительного производства» </w:t>
      </w:r>
      <w:r>
        <w:rPr>
          <w:rFonts w:ascii="Times New Roman" w:hAnsi="Times New Roman"/>
          <w:sz w:val="24"/>
          <w:szCs w:val="24"/>
          <w:u w:val="single"/>
        </w:rPr>
        <w:t xml:space="preserve">при подаче административных исковых заявлений, заявлений об оспаривании постановлений, действий (бездействия) судебного пристава-исполнителя </w:t>
      </w:r>
      <w:r>
        <w:rPr>
          <w:rFonts w:ascii="Times New Roman" w:hAnsi="Times New Roman"/>
          <w:b/>
          <w:sz w:val="24"/>
          <w:szCs w:val="24"/>
          <w:u w:val="single"/>
        </w:rPr>
        <w:t>государственная пошлина не уплачивается</w:t>
      </w:r>
      <w:r>
        <w:rPr>
          <w:rFonts w:ascii="Times New Roman" w:hAnsi="Times New Roman"/>
          <w:sz w:val="24"/>
          <w:szCs w:val="24"/>
        </w:rPr>
        <w:t xml:space="preserve"> (абзац третий подпункта 7 пункта 1 статьи 333.36 НК РФ, часть 2 статьи 329 АПК РФ).</w:t>
      </w:r>
    </w:p>
    <w:p>
      <w:pPr>
        <w:pStyle w:val="Normal"/>
        <w:spacing w:lineRule="auto" w:line="240" w:before="0" w:after="0"/>
        <w:ind w:left="-142"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142" w:firstLine="567"/>
        <w:jc w:val="both"/>
        <w:rPr>
          <w:rFonts w:ascii="Times New Roman" w:hAnsi="Times New Roman"/>
          <w:b/>
          <w:b/>
          <w:sz w:val="24"/>
          <w:szCs w:val="24"/>
        </w:rPr>
      </w:pPr>
      <w:r>
        <w:rPr>
          <w:rFonts w:ascii="Times New Roman" w:hAnsi="Times New Roman"/>
          <w:sz w:val="24"/>
          <w:szCs w:val="24"/>
        </w:rPr>
        <w:t xml:space="preserve">На основании изложенного, </w:t>
      </w:r>
      <w:r>
        <w:rPr>
          <w:rFonts w:ascii="Times New Roman" w:hAnsi="Times New Roman"/>
          <w:b/>
          <w:sz w:val="24"/>
          <w:szCs w:val="24"/>
        </w:rPr>
        <w:t>просим суд:</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142" w:firstLine="567"/>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Признать незаконным</w:t>
      </w:r>
      <w:r>
        <w:rPr>
          <w:rFonts w:ascii="Times New Roman" w:hAnsi="Times New Roman"/>
          <w:sz w:val="24"/>
          <w:szCs w:val="24"/>
        </w:rPr>
        <w:t xml:space="preserve"> бездействие судебного пристава-исполнителя ОСП______________________________________________________ ФИО __________________, выразившиеся в неисполнении требований исполнительного листа об  ___________________________________________________________________________________________________________________________________________________________________________.</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rPr>
        <w:t xml:space="preserve">2. Обязать </w:t>
      </w:r>
      <w:r>
        <w:rPr>
          <w:rFonts w:ascii="Times New Roman" w:hAnsi="Times New Roman"/>
          <w:sz w:val="24"/>
          <w:szCs w:val="24"/>
        </w:rPr>
        <w:t>судебного пристава-исполнителя ОСП __________________________________ ФИО ___________________________________ принять необходимые меры по исполнению требований исполнительного листа в рамках исполнительного производства № ______________ от ДД.ММ.ГГ.</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Признать незаконным</w:t>
      </w:r>
      <w:r>
        <w:rPr>
          <w:rFonts w:ascii="Times New Roman" w:hAnsi="Times New Roman"/>
          <w:sz w:val="24"/>
          <w:szCs w:val="24"/>
        </w:rPr>
        <w:t xml:space="preserve"> бездействие судебного пристава-исполнителя ОСП ________________________________ ФИО _____________________________, выразившиеся в ___________________________________________________________________________________________________________________________________________________________________________.</w:t>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left="-142" w:firstLine="567"/>
        <w:jc w:val="both"/>
        <w:rPr>
          <w:rFonts w:ascii="Times New Roman" w:hAnsi="Times New Roman"/>
          <w:b/>
          <w:b/>
          <w:sz w:val="24"/>
          <w:szCs w:val="24"/>
          <w:lang w:eastAsia="ru-RU"/>
        </w:rPr>
      </w:pPr>
      <w:r>
        <w:rPr>
          <w:rFonts w:ascii="Times New Roman" w:hAnsi="Times New Roman"/>
          <w:b/>
          <w:sz w:val="24"/>
          <w:szCs w:val="24"/>
          <w:lang w:eastAsia="ru-RU"/>
        </w:rPr>
        <w:t xml:space="preserve">  </w:t>
      </w:r>
      <w:r>
        <w:rPr>
          <w:rFonts w:ascii="Times New Roman" w:hAnsi="Times New Roman"/>
          <w:b/>
          <w:sz w:val="24"/>
          <w:szCs w:val="24"/>
          <w:lang w:eastAsia="ru-RU"/>
        </w:rPr>
        <w:t>Приложение</w:t>
      </w:r>
      <w:r>
        <w:rPr>
          <w:rFonts w:ascii="Times New Roman" w:hAnsi="Times New Roman"/>
          <w:sz w:val="24"/>
          <w:szCs w:val="24"/>
          <w:lang w:eastAsia="ru-RU"/>
        </w:rPr>
        <w:t>:</w:t>
      </w:r>
    </w:p>
    <w:p>
      <w:pPr>
        <w:pStyle w:val="Normal"/>
        <w:numPr>
          <w:ilvl w:val="0"/>
          <w:numId w:val="1"/>
        </w:numPr>
        <w:spacing w:lineRule="auto" w:line="240" w:before="0" w:after="0"/>
        <w:ind w:left="-142" w:firstLine="567"/>
        <w:jc w:val="both"/>
        <w:rPr>
          <w:rFonts w:ascii="Times New Roman" w:hAnsi="Times New Roman"/>
          <w:sz w:val="24"/>
          <w:szCs w:val="24"/>
          <w:lang w:eastAsia="ru-RU"/>
        </w:rPr>
      </w:pPr>
      <w:r>
        <w:rPr>
          <w:rFonts w:ascii="Times New Roman" w:hAnsi="Times New Roman"/>
          <w:sz w:val="24"/>
          <w:szCs w:val="24"/>
          <w:lang w:eastAsia="ru-RU"/>
        </w:rPr>
        <w:t>Копии настоящего административного искового заявления для лиц, участвующих в деле (2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сведений с сайта ФССП России в сети Интернет в отношении Должника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постановления судебного пристава-исполнителя о возбуждении исполнительного производства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заявления, направленного в ОСП __________________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квитанции почтового отделения связи от 05.05.2016г. (почтовый идентификатор №</w:t>
      </w:r>
      <w:r>
        <w:rPr>
          <w:rFonts w:ascii="Times New Roman" w:hAnsi="Times New Roman"/>
          <w:sz w:val="24"/>
          <w:szCs w:val="24"/>
        </w:rPr>
        <w:t>__________________________</w:t>
      </w:r>
      <w:r>
        <w:rPr>
          <w:rFonts w:ascii="Times New Roman" w:hAnsi="Times New Roman"/>
          <w:sz w:val="24"/>
          <w:szCs w:val="24"/>
          <w:lang w:eastAsia="ru-RU"/>
        </w:rPr>
        <w:t>), подтверждающей направление Заявления в адрес  ОСП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сведений сайта Почты России в отношении письма с почтовым идентификатором № ______________________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требования о _____________________________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сведений сайта Почты России в отношении письма с почтовым идентификатором № ____________________________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постановления о взыскании исполнительного сбора (3 шт.);</w:t>
      </w:r>
    </w:p>
    <w:p>
      <w:pPr>
        <w:pStyle w:val="ListParagraph"/>
        <w:numPr>
          <w:ilvl w:val="0"/>
          <w:numId w:val="1"/>
        </w:numPr>
        <w:spacing w:lineRule="auto" w:line="240" w:before="0" w:after="0"/>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Копия протокола № _____ об административном правонарушении (3 шт.);</w:t>
      </w:r>
    </w:p>
    <w:p>
      <w:pPr>
        <w:pStyle w:val="ListParagraph"/>
        <w:spacing w:lineRule="auto" w:line="240" w:before="0" w:after="0"/>
        <w:ind w:left="180"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ListParagraph"/>
        <w:spacing w:lineRule="auto" w:line="240" w:before="0" w:after="0"/>
        <w:ind w:left="180"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ListParagraph"/>
        <w:spacing w:lineRule="auto" w:line="240" w:before="0" w:after="0"/>
        <w:ind w:left="1069" w:hanging="0"/>
        <w:contextualSpacing/>
        <w:jc w:val="both"/>
        <w:rPr>
          <w:rFonts w:ascii="Times New Roman" w:hAnsi="Times New Roman"/>
          <w:b/>
          <w:b/>
          <w:sz w:val="24"/>
          <w:szCs w:val="24"/>
          <w:lang w:eastAsia="ru-RU"/>
        </w:rPr>
      </w:pPr>
      <w:r>
        <w:rPr>
          <w:rFonts w:ascii="Times New Roman" w:hAnsi="Times New Roman"/>
          <w:b/>
          <w:sz w:val="24"/>
          <w:szCs w:val="24"/>
          <w:lang w:eastAsia="ru-RU"/>
        </w:rPr>
      </w:r>
    </w:p>
    <w:p>
      <w:pPr>
        <w:pStyle w:val="Normal"/>
        <w:jc w:val="right"/>
        <w:rPr>
          <w:rFonts w:ascii="Times New Roman" w:hAnsi="Times New Roman"/>
          <w:sz w:val="24"/>
          <w:szCs w:val="24"/>
        </w:rPr>
      </w:pPr>
      <w:r>
        <w:rPr>
          <w:rFonts w:ascii="Times New Roman" w:hAnsi="Times New Roman"/>
          <w:sz w:val="24"/>
          <w:szCs w:val="24"/>
        </w:rPr>
        <w:t>/________________/ФИО</w:t>
      </w:r>
    </w:p>
    <w:p>
      <w:pPr>
        <w:pStyle w:val="Normal"/>
        <w:widowControl/>
        <w:bidi w:val="0"/>
        <w:spacing w:lineRule="auto" w:line="259" w:before="0" w:after="160"/>
        <w:jc w:val="left"/>
        <w:rPr/>
      </w:pPr>
      <w:r>
        <w:rPr/>
      </w:r>
      <w:bookmarkStart w:id="0" w:name="_GoBack"/>
      <w:bookmarkStart w:id="1" w:name="_GoBack"/>
      <w:bookmarkEnd w:id="1"/>
    </w:p>
    <w:sectPr>
      <w:footerReference w:type="default" r:id="rId11"/>
      <w:type w:val="nextPage"/>
      <w:pgSz w:w="11906" w:h="16838"/>
      <w:pgMar w:left="1134" w:right="567" w:gutter="0" w:header="0" w:top="567" w:footer="851" w:bottom="179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widowControl/>
      <w:suppressLineNumbers/>
      <w:tabs>
        <w:tab w:val="clear" w:pos="5102"/>
        <w:tab w:val="clear" w:pos="10205"/>
        <w:tab w:val="center" w:pos="4677" w:leader="none"/>
        <w:tab w:val="right" w:pos="9355" w:leader="none"/>
      </w:tabs>
      <w:bidi w:val="0"/>
      <w:spacing w:lineRule="auto" w:line="240" w:before="0" w:after="0"/>
      <w:ind w:left="0" w:right="0" w:hanging="0"/>
      <w:jc w:val="left"/>
      <w:rPr/>
    </w:pPr>
    <w:r>
      <w:drawing>
        <wp:anchor behindDoc="1" distT="0" distB="0" distL="0" distR="0" simplePos="0" locked="0" layoutInCell="0" allowOverlap="1" relativeHeight="2">
          <wp:simplePos x="0" y="0"/>
          <wp:positionH relativeFrom="column">
            <wp:posOffset>4893945</wp:posOffset>
          </wp:positionH>
          <wp:positionV relativeFrom="paragraph">
            <wp:posOffset>46990</wp:posOffset>
          </wp:positionV>
          <wp:extent cx="964565" cy="36004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tretch>
                    <a:fillRect/>
                  </a:stretch>
                </pic:blipFill>
                <pic:spPr bwMode="auto">
                  <a:xfrm>
                    <a:off x="0" y="0"/>
                    <a:ext cx="964565" cy="360045"/>
                  </a:xfrm>
                  <a:prstGeom prst="rect">
                    <a:avLst/>
                  </a:prstGeom>
                </pic:spPr>
              </pic:pic>
            </a:graphicData>
          </a:graphic>
        </wp:anchor>
      </w:drawing>
    </w:r>
    <w:r>
      <w:rPr>
        <w:sz w:val="18"/>
        <w:szCs w:val="18"/>
      </w:rPr>
      <w:t>Шаблон подготовлен Адвокатским Бюро «Правовая Гарантия»</w:t>
    </w:r>
  </w:p>
  <w:p>
    <w:pPr>
      <w:pStyle w:val="Style21"/>
      <w:widowControl/>
      <w:suppressLineNumbers/>
      <w:tabs>
        <w:tab w:val="clear" w:pos="5102"/>
        <w:tab w:val="clear" w:pos="10205"/>
        <w:tab w:val="center" w:pos="4677" w:leader="none"/>
        <w:tab w:val="right" w:pos="9355" w:leader="none"/>
      </w:tabs>
      <w:bidi w:val="0"/>
      <w:spacing w:lineRule="auto" w:line="240" w:before="0" w:after="0"/>
      <w:ind w:left="0" w:right="0" w:hanging="0"/>
      <w:jc w:val="left"/>
      <w:rPr/>
    </w:pPr>
    <w:r>
      <w:rPr>
        <w:sz w:val="18"/>
        <w:szCs w:val="18"/>
      </w:rPr>
      <w:t xml:space="preserve">Сайт: </w:t>
    </w:r>
    <w:hyperlink r:id="rId2">
      <w:r>
        <w:rPr>
          <w:sz w:val="18"/>
          <w:szCs w:val="18"/>
          <w:lang w:val="en-US"/>
        </w:rPr>
        <w:t>https</w:t>
      </w:r>
      <w:r>
        <w:rPr>
          <w:sz w:val="18"/>
          <w:szCs w:val="18"/>
        </w:rPr>
        <w:t>://</w:t>
      </w:r>
      <w:r>
        <w:rPr>
          <w:sz w:val="18"/>
          <w:szCs w:val="18"/>
          <w:lang w:val="en-US"/>
        </w:rPr>
        <w:t>sibadvokat</w:t>
      </w:r>
      <w:r>
        <w:rPr>
          <w:sz w:val="18"/>
          <w:szCs w:val="18"/>
        </w:rPr>
        <w:t>.</w:t>
      </w:r>
      <w:r>
        <w:rPr>
          <w:sz w:val="18"/>
          <w:szCs w:val="18"/>
          <w:lang w:val="en-US"/>
        </w:rPr>
        <w:t>ru</w:t>
      </w:r>
    </w:hyperlink>
    <w:r>
      <w:rPr>
        <w:sz w:val="18"/>
        <w:szCs w:val="18"/>
        <w:lang w:val="en-US"/>
      </w:rPr>
      <w:t xml:space="preserve"> </w:t>
    </w:r>
  </w:p>
  <w:p>
    <w:pPr>
      <w:pStyle w:val="Style21"/>
      <w:widowControl/>
      <w:suppressLineNumbers/>
      <w:tabs>
        <w:tab w:val="clear" w:pos="5102"/>
        <w:tab w:val="clear" w:pos="10205"/>
        <w:tab w:val="center" w:pos="4677" w:leader="none"/>
        <w:tab w:val="right" w:pos="9355" w:leader="none"/>
      </w:tabs>
      <w:bidi w:val="0"/>
      <w:spacing w:lineRule="auto" w:line="240" w:before="0" w:after="0"/>
      <w:ind w:left="0" w:right="0" w:hanging="0"/>
      <w:jc w:val="left"/>
      <w:rPr>
        <w:sz w:val="18"/>
        <w:szCs w:val="18"/>
      </w:rPr>
    </w:pPr>
    <w:r>
      <w:rPr>
        <w:sz w:val="18"/>
        <w:szCs w:val="18"/>
      </w:rPr>
      <w:t>Единый телефон: +7 (499) 390-91-01</w:t>
    </w:r>
    <w:bookmarkStart w:id="2" w:name="_GoBack2"/>
    <w:bookmarkEnd w:id="2"/>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40"/>
        </w:tabs>
        <w:ind w:left="540" w:hanging="360"/>
      </w:pPr>
      <w:rPr>
        <w:rFonts w:ascii="Times New Roman" w:hAnsi="Times New Roman" w:eastAsia="Times New Roman"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lvl w:ilvl="0">
      <w:start w:val="1"/>
      <w:numFmt w:val="decimal"/>
      <w:lvlText w:val="%1."/>
      <w:lvlJc w:val="left"/>
      <w:pPr>
        <w:tabs>
          <w:tab w:val="num" w:pos="0"/>
        </w:tabs>
        <w:ind w:left="6030" w:hanging="360"/>
      </w:pPr>
    </w:lvl>
    <w:lvl w:ilvl="1">
      <w:start w:val="1"/>
      <w:numFmt w:val="lowerLetter"/>
      <w:lvlText w:val="%2."/>
      <w:lvlJc w:val="left"/>
      <w:pPr>
        <w:tabs>
          <w:tab w:val="num" w:pos="0"/>
        </w:tabs>
        <w:ind w:left="6750" w:hanging="360"/>
      </w:pPr>
    </w:lvl>
    <w:lvl w:ilvl="2">
      <w:start w:val="1"/>
      <w:numFmt w:val="lowerRoman"/>
      <w:lvlText w:val="%3."/>
      <w:lvlJc w:val="right"/>
      <w:pPr>
        <w:tabs>
          <w:tab w:val="num" w:pos="0"/>
        </w:tabs>
        <w:ind w:left="7470" w:hanging="180"/>
      </w:pPr>
    </w:lvl>
    <w:lvl w:ilvl="3">
      <w:start w:val="1"/>
      <w:numFmt w:val="decimal"/>
      <w:lvlText w:val="%4."/>
      <w:lvlJc w:val="left"/>
      <w:pPr>
        <w:tabs>
          <w:tab w:val="num" w:pos="0"/>
        </w:tabs>
        <w:ind w:left="8190" w:hanging="360"/>
      </w:pPr>
    </w:lvl>
    <w:lvl w:ilvl="4">
      <w:start w:val="1"/>
      <w:numFmt w:val="lowerLetter"/>
      <w:lvlText w:val="%5."/>
      <w:lvlJc w:val="left"/>
      <w:pPr>
        <w:tabs>
          <w:tab w:val="num" w:pos="0"/>
        </w:tabs>
        <w:ind w:left="8910" w:hanging="360"/>
      </w:pPr>
    </w:lvl>
    <w:lvl w:ilvl="5">
      <w:start w:val="1"/>
      <w:numFmt w:val="lowerRoman"/>
      <w:lvlText w:val="%6."/>
      <w:lvlJc w:val="right"/>
      <w:pPr>
        <w:tabs>
          <w:tab w:val="num" w:pos="0"/>
        </w:tabs>
        <w:ind w:left="9630" w:hanging="180"/>
      </w:pPr>
    </w:lvl>
    <w:lvl w:ilvl="6">
      <w:start w:val="1"/>
      <w:numFmt w:val="decimal"/>
      <w:lvlText w:val="%7."/>
      <w:lvlJc w:val="left"/>
      <w:pPr>
        <w:tabs>
          <w:tab w:val="num" w:pos="0"/>
        </w:tabs>
        <w:ind w:left="10350" w:hanging="360"/>
      </w:pPr>
    </w:lvl>
    <w:lvl w:ilvl="7">
      <w:start w:val="1"/>
      <w:numFmt w:val="lowerLetter"/>
      <w:lvlText w:val="%8."/>
      <w:lvlJc w:val="left"/>
      <w:pPr>
        <w:tabs>
          <w:tab w:val="num" w:pos="0"/>
        </w:tabs>
        <w:ind w:left="11070" w:hanging="360"/>
      </w:pPr>
    </w:lvl>
    <w:lvl w:ilvl="8">
      <w:start w:val="1"/>
      <w:numFmt w:val="lowerRoman"/>
      <w:lvlText w:val="%9."/>
      <w:lvlJc w:val="right"/>
      <w:pPr>
        <w:tabs>
          <w:tab w:val="num" w:pos="0"/>
        </w:tabs>
        <w:ind w:left="1179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69ce"/>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rsid w:val="005369ce"/>
    <w:rPr>
      <w:rFonts w:cs="Times New Roman"/>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ListParagraph">
    <w:name w:val="List Paragraph"/>
    <w:basedOn w:val="Normal"/>
    <w:uiPriority w:val="99"/>
    <w:qFormat/>
    <w:rsid w:val="005369ce"/>
    <w:pPr>
      <w:spacing w:before="0" w:after="160"/>
      <w:ind w:left="720" w:hanging="0"/>
      <w:contextualSpacing/>
    </w:pPr>
    <w:rPr/>
  </w:style>
  <w:style w:type="paragraph" w:styleId="Style20">
    <w:name w:val="Колонтитул"/>
    <w:basedOn w:val="Normal"/>
    <w:qFormat/>
    <w:pPr>
      <w:suppressLineNumbers/>
      <w:tabs>
        <w:tab w:val="clear" w:pos="708"/>
        <w:tab w:val="center" w:pos="5102" w:leader="none"/>
        <w:tab w:val="right" w:pos="10205" w:leader="none"/>
      </w:tabs>
    </w:pPr>
    <w:rPr/>
  </w:style>
  <w:style w:type="paragraph" w:styleId="Style21">
    <w:name w:val="Footer"/>
    <w:basedOn w:val="Style20"/>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ssprus.ru/iss/ip/" TargetMode="External"/><Relationship Id="rId3" Type="http://schemas.openxmlformats.org/officeDocument/2006/relationships/hyperlink" Target="consultantplus://offline/ref=ADD31F4462737AC9A27F55172527770A72F4C55475D855B009733B13FF3D5033C5198675A82D6F4Al1bAE" TargetMode="External"/><Relationship Id="rId4" Type="http://schemas.openxmlformats.org/officeDocument/2006/relationships/hyperlink" Target="consultantplus://offline/ref=ADD31F4462737AC9A27F55172527770A72F4C55475D855B009733B13FF3D5033C5198675A82D6F4El1b4E" TargetMode="External"/><Relationship Id="rId5" Type="http://schemas.openxmlformats.org/officeDocument/2006/relationships/hyperlink" Target="consultantplus://offline/ref=ADD31F4462737AC9A27F55172527770A72F4C55475D855B009733B13FF3D5033C5198675A82D6E4Cl1bEE" TargetMode="External"/><Relationship Id="rId6" Type="http://schemas.openxmlformats.org/officeDocument/2006/relationships/hyperlink" Target="consultantplus://offline/ref=90C08DC211132572DDC16A8D93F3EC14CA8DC4F08FE798631BBA816FF44E95B8CABDB995182EFF9AWBHEE" TargetMode="External"/><Relationship Id="rId7" Type="http://schemas.openxmlformats.org/officeDocument/2006/relationships/hyperlink" Target="consultantplus://offline/ref=90C08DC211132572DDC16A8D93F3EC14CA8DC5FD85EC98631BBA816FF44E95B8CABDB995182EFF92WBHEE" TargetMode="External"/><Relationship Id="rId8" Type="http://schemas.openxmlformats.org/officeDocument/2006/relationships/hyperlink" Target="consultantplus://offline/ref=90C08DC211132572DDC16A8D93F3EC14CA8DC5FD85EC98631BBA816FF44E95B8CABDB995182EFE9BWBH5E" TargetMode="External"/><Relationship Id="rId9" Type="http://schemas.openxmlformats.org/officeDocument/2006/relationships/hyperlink" Target="consultantplus://offline/ref=25A499CD2E1DA7590FAB167A85E64F5F42347D31A3237B4EFBEBA45793838FF42F44F8A5B8BC64A9V2TBE" TargetMode="External"/><Relationship Id="rId10" Type="http://schemas.openxmlformats.org/officeDocument/2006/relationships/hyperlink" Target="consultantplus://offline/ref=25A499CD2E1DA7590FAB167A85E64F5F42347D31A3237B4EFBEBA45793838FF42F44F8A5B8BC64AAV2T1E"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ibadvoka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LibreOffice/7.2.6.2$Windows_X86_64 LibreOffice_project/b0ec3a565991f7569a5a7f5d24fed7f52653d754</Application>
  <AppVersion>15.0000</AppVersion>
  <Pages>5</Pages>
  <Words>1659</Words>
  <Characters>13833</Characters>
  <CharactersWithSpaces>15437</CharactersWithSpaces>
  <Paragraphs>73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2016-10-05T05:41:00Z</dcterms:created>
  <dc:creator>Наталья А. Агеева</dc:creator>
  <dc:description/>
  <dc:language>ru-RU</dc:language>
  <cp:lastModifiedBy/>
  <dcterms:modified xsi:type="dcterms:W3CDTF">2023-07-06T09:59:17Z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