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 (арендодатель) :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ИП/ООО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 xml:space="preserve">______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 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 (арендатор):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4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Исковое заявление 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 расторжении договора аренды земельного участка и возмещении ущерба, причиненного арендодателю в результате самовольной вырубки арендатором зеленых насаждений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«__»__________ 202__ года между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 (далее — Истец, арендодатель) и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 (далее — Ответчик, арендатор) заключен Договор аренды земельного участка, по условиям которого арендатору передан за плату во временное владение и пользование сроком на 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срок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)_____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земельный участок с кадастровым номером __________, общей площадью _________ кв. м, расположенный по адресу: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г.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_________________. Земельный участок передан арендатору по акту приема-передачи от «__»__________ 202__ 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5" w:name="p_6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момент передачи земельного участка на нем находились следующие зеленые насаждения _________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вид и количество зеленых насаждений)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 что подтверждается _________________.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6" w:name="p_7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 п. _________ Договора аренды земельного участка арендатор не вправе проводить самовольную вырубку зеленых насаждений, находящихся на земельном участке.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7" w:name="p_8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Однако «__»__________ 202__ года в ходе обследования переданного в аренду земельного участка арендодателем обнаружен факт самовольной вырубки следующих зеленых насаждений: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вид и количество уничтоженных зеленых насаждений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 о чем составлен акт N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8" w:name="p_9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 пункту _______ договора аренды земельного участка в случае самовольной вырубки либо повреждения зеленых насаждений арендодатель вправе требовать от арендатора уплаты стоимости зеленых насаждений согласно установленным нормам.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9" w:name="p_10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0" w:name="p_11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"/document/12125350/entry/7701"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п. 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"/document/12125350/entry/773"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 ст. 77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10 января 2002 г. N 7-ФЗ "Об охране окружающей среды"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1" w:name="p_12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Вред окружающей среде, причиненный юридическим лицом или индивидуальным предпринимателем, возмещается в соответствии с утвержденными в установленном порядке таксами и методиками исчисления размера вреда окружающей среде, а при их отсутствии - исходя из фактических затрат на восстановление нарушенного состояния окружающей среды, с учетом понесенных убытков, в том числе упущенной выгоды.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«__»__________ 202__ года экспертом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наименование экспертной организации)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проведена оценка рыночной стоимости самовольно вырубленных арендатором зеленых насаждений, по результатам которой составлен отчет N ________, рыночная стоимость самовольно вырубленных зеленых насаждений составила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рублей.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2" w:name="p_14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"/document/10164072/entry/6151"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п. 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"/document/10164072/entry/6153"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 ст. 615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арендатор обязан пользоваться арендованным имуществом в соответствии с условиями договора аренды, а если такие условия в договоре не определены в соответствии с назначением имущества.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3" w:name="p_15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Если арендатор пользуется имуществом не в соответствии с условиями договора аренды или назначением имущества, арендодатель имеет право потребовать расторжения договора и возмещения убытков.</w:t>
      </w:r>
    </w:p>
    <w:p>
      <w:pPr>
        <w:pStyle w:val="TextBody"/>
        <w:widowControl/>
        <w:bidi w:val="0"/>
        <w:spacing w:lineRule="auto" w:line="276" w:before="114" w:after="169"/>
        <w:ind w:left="0" w:right="0" w:firstLine="624"/>
        <w:jc w:val="both"/>
        <w:rPr/>
      </w:pPr>
      <w:bookmarkStart w:id="14" w:name="p_16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"/document/12125350/entry/7801"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78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10 января 2002 г. N 7-ФЗ "Об охране окружающей среды" компенсация вреда окружающей среде, причиненного нарушением законодательства в области охраны окружающей среды, осуществляется добровольно либо по решению суда или арбитражного суда.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«__»__________ 202__ года арендодателем в адрес арендатора направлено уведомление о возмещении ущерба причиненного в результате самовольной вырубки зеленых насаждений и о расторжении договора аренды земельного участка, однако арендатор отказался в добровольном порядке возместить ущерб и расторгнуть договор аренды земельного участка, что послужило основанием для обращения арендодателя в арбитражный суд с настоящим иском.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сведения о предпринятых стороной (сторонами) действиях, направленных на примирение, если такие действия предпринимались)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5" w:name="p_19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 и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615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"/document/12125350/entry/77"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ст. 77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"/document/12125350/entry/78"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78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10 января 2002 г. N 7-ФЗ "Об охране окружающей среды",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ст. 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16" w:name="p_20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17" w:name="p_21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Расторгнуть Договор аренды земельного участка от «__»__________ 202__ года, заключенный между _____(указать наименование Истца)______ и______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наименование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18" w:name="p_22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2) Обязать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наименование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 возместить ______(указать наименование Истца)______ ущерб, причиненный в результате самовольной вырубки арендатором зеленых насаждений в размере 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рублей.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23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24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документ, подтверждающий уплату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25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2) доверенность, удостоверяющая полномочия представителя истца;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26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3) документы, подтверждающие выполнение обязательного досудебного порядка урегулирования спора, если такой порядок установлен федеральным законом;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27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4)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4" w:name="p_28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5) расчет взыскиваемой денежной суммы;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5" w:name="p_29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6" w:name="p_30"/>
      <w:bookmarkEnd w:id="2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27" w:name="_GoBack2"/>
    <w:bookmarkEnd w:id="27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2023-07-10T12:05:01Z</dcterms:modified>
  <cp:revision>3</cp:revision>
  <dc:subject/>
  <dc:title/>
</cp:coreProperties>
</file>