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0" w:name="p_123"/>
      <w:bookmarkEnd w:id="0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В Арбитражный суд____________________</w:t>
      </w:r>
    </w:p>
    <w:p>
      <w:pPr>
        <w:pStyle w:val="TextBody"/>
        <w:widowControl/>
        <w:bidi w:val="0"/>
        <w:spacing w:lineRule="auto" w:line="276" w:before="0" w:after="283"/>
        <w:ind w:left="4989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Адрес суда: 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/>
      </w:pPr>
      <w:bookmarkStart w:id="1" w:name="p_37"/>
      <w:bookmarkEnd w:id="1"/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22272F"/>
          <w:spacing w:val="0"/>
          <w:sz w:val="24"/>
          <w:szCs w:val="24"/>
        </w:rPr>
        <w:t>Истец: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 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Наименование юр.лица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none"/>
        </w:rPr>
        <w:t>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 xml:space="preserve"> 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ИНН:_________________________________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2" w:name="p_391"/>
      <w:bookmarkEnd w:id="2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ОГРН:_________________________________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32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адрес:__________________________________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Тел.___________________________________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/>
          <w:b/>
          <w:bCs/>
          <w:i/>
          <w:i/>
          <w:iCs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caps w:val="false"/>
          <w:smallCaps w:val="false"/>
          <w:color w:val="22272F"/>
          <w:spacing w:val="0"/>
          <w:sz w:val="24"/>
          <w:szCs w:val="24"/>
        </w:rPr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/>
      </w:pP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22272F"/>
          <w:spacing w:val="0"/>
          <w:sz w:val="24"/>
          <w:szCs w:val="24"/>
        </w:rPr>
        <w:t>Ответчик: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 __(_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ИП / ООО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none"/>
        </w:rPr>
        <w:t>_)_______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 xml:space="preserve"> 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ИНН:_________________________________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3" w:name="p_3912"/>
      <w:bookmarkEnd w:id="3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ОГРН:_________________________________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32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адрес:__________________________________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Тел.___________________________________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/>
          <w:b/>
          <w:bCs/>
          <w:i/>
          <w:i/>
          <w:iCs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caps w:val="false"/>
          <w:smallCaps w:val="false"/>
          <w:color w:val="22272F"/>
          <w:spacing w:val="0"/>
          <w:sz w:val="24"/>
          <w:szCs w:val="24"/>
        </w:rPr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 w:val="false"/>
          <w:b w:val="false"/>
          <w:bCs/>
          <w:i w:val="false"/>
          <w:i w:val="false"/>
          <w:iCs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bCs/>
          <w:i w:val="false"/>
          <w:iCs/>
          <w:caps w:val="false"/>
          <w:smallCaps w:val="false"/>
          <w:color w:val="22272F"/>
          <w:spacing w:val="0"/>
          <w:sz w:val="24"/>
          <w:szCs w:val="24"/>
        </w:rPr>
      </w:r>
    </w:p>
    <w:p>
      <w:pPr>
        <w:pStyle w:val="TextBody"/>
        <w:widowControl/>
        <w:pBdr/>
        <w:bidi w:val="0"/>
        <w:spacing w:lineRule="auto" w:line="276"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464C55"/>
          <w:spacing w:val="0"/>
          <w:sz w:val="18"/>
          <w:szCs w:val="18"/>
          <w:shd w:fill="F0E9D3" w:val="clear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464C55"/>
          <w:spacing w:val="0"/>
          <w:sz w:val="18"/>
          <w:szCs w:val="18"/>
          <w:shd w:fill="F0E9D3" w:val="clear"/>
        </w:rPr>
      </w:r>
    </w:p>
    <w:p>
      <w:pPr>
        <w:pStyle w:val="TextBody"/>
        <w:widowControl/>
        <w:bidi w:val="0"/>
        <w:spacing w:lineRule="auto" w:line="276"/>
        <w:ind w:left="0" w:right="0" w:hanging="0"/>
        <w:jc w:val="center"/>
        <w:rPr>
          <w:rFonts w:ascii="Times New Roman" w:hAnsi="Times New Roman" w:cs="Times New Roman"/>
          <w:b/>
          <w:b/>
          <w:bCs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4" w:name="p_58"/>
      <w:bookmarkEnd w:id="4"/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22272F"/>
          <w:spacing w:val="0"/>
          <w:sz w:val="24"/>
          <w:szCs w:val="24"/>
        </w:rPr>
        <w:t>Исковое заявление</w:t>
        <w:br/>
        <w:t>о взыскании задолженности по договору займа</w:t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/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«__»________ 202__ года был заключен договор займа, по условиям которого ____(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указать истца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)____ (далее — истец, заимодавец) обязался передать ____(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указать ответчика)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____ (далее — ответчик, заемщик) деньги в сумме __________ руб., а Заемщик обязался возвратить в срок до «__»________ 202__ года сумму займа и уплатить за пользование займом указанные в договоре проценты, которые выплачиваются одновременно с возвратом суммы займа.</w:t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/>
      </w:pPr>
      <w:bookmarkStart w:id="5" w:name="p_77"/>
      <w:bookmarkEnd w:id="5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Истцом денежные средства в размере ______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(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сумма цифрами и прописью)</w:t>
      </w:r>
      <w:r>
        <w:rPr>
          <w:rFonts w:cs="Times New Roman" w:ascii="Times New Roman" w:hAnsi="Times New Roman"/>
          <w:b/>
          <w:i w:val="false"/>
          <w:caps w:val="false"/>
          <w:smallCaps w:val="false"/>
          <w:color w:val="22272F"/>
          <w:spacing w:val="0"/>
          <w:sz w:val="24"/>
          <w:szCs w:val="24"/>
        </w:rPr>
        <w:t>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руб. перечислены платежным поручением N _______ от «__»________ 202__ года Ответчику.</w:t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/>
      </w:pPr>
      <w:bookmarkStart w:id="6" w:name="p_61"/>
      <w:bookmarkEnd w:id="6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В нарушение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"/document/10164072/entry/309"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статьи 309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Гражданского кодекса Российской Федерации (далее - ГК РФ) обязательство по возврату заемных денежных средств Ответчиком на день подачи иска не исполнено.</w:t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/>
      </w:pP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"/document/10164072/entry/811"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bookmarkStart w:id="7" w:name="p_78"/>
      <w:bookmarkEnd w:id="7"/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Статьей 811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ГК РФ предусмотрено, что в случаях, когда Заемщик не возвращает в срок сумму займа, на эту сумму подлежат уплате проценты в размере, предусмотренном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"/document/10164072/entry/3951"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пунктом 1 статьи 395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ГК РФ, со дня, когда она должна была быть возвращена, до дня ее возврата Заимодавцу независимо от уплаты процентов, предусмотренных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"/document/10164072/entry/8091"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пунктом 1 статьи 809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ГК РФ.</w:t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/>
      </w:pPr>
      <w:bookmarkStart w:id="8" w:name="p_85"/>
      <w:bookmarkEnd w:id="8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На сумму долга Истцом начислены проценты за пользование чужими денежными средствами за период с «__»________ 202__ года по «__»________ 202__ года в размере 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(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сумма цифрами и прописью)</w:t>
      </w:r>
      <w:r>
        <w:rPr>
          <w:rFonts w:cs="Times New Roman" w:ascii="Times New Roman" w:hAnsi="Times New Roman"/>
          <w:b/>
          <w:i w:val="false"/>
          <w:caps w:val="false"/>
          <w:smallCaps w:val="false"/>
          <w:color w:val="22272F"/>
          <w:spacing w:val="0"/>
          <w:sz w:val="24"/>
          <w:szCs w:val="24"/>
        </w:rPr>
        <w:t>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рублей.</w:t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/>
      </w:pPr>
      <w:bookmarkStart w:id="9" w:name="p_91"/>
      <w:bookmarkEnd w:id="9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В целях примирения сторон ____(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указать сведения о предпринятых стороной (сторонами) действиях, направленных на примирение, если такие действия предпринимались)_</w:t>
      </w:r>
      <w:r>
        <w:rPr>
          <w:rFonts w:cs="Times New Roman" w:ascii="Times New Roman" w:hAnsi="Times New Roman"/>
          <w:b/>
          <w:i w:val="false"/>
          <w:caps w:val="false"/>
          <w:smallCaps w:val="false"/>
          <w:color w:val="22272F"/>
          <w:spacing w:val="0"/>
          <w:sz w:val="24"/>
          <w:szCs w:val="24"/>
        </w:rPr>
        <w:t>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/>
      </w:pPr>
      <w:bookmarkStart w:id="10" w:name="p_92"/>
      <w:bookmarkEnd w:id="10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На основании изложенного, руководствуясь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"/document/10164072/entry/309"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ст.ст. 309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,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"/document/10164072/entry/310"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310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,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"/document/10164072/entry/395"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395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,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"/document/10164072/entry/20807"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807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,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"/document/10164072/entry/809"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809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,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"/document/10164072/entry/811"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811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ГК РФ,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"/document/12127526/entry/125"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ст.ст. 125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,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"/document/12127526/entry/126"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126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АПК РФ,</w:t>
      </w:r>
      <w:bookmarkStart w:id="11" w:name="p_93"/>
      <w:bookmarkEnd w:id="11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22272F"/>
          <w:spacing w:val="0"/>
          <w:sz w:val="24"/>
          <w:szCs w:val="24"/>
        </w:rPr>
        <w:t>прошу:</w:t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/>
      </w:pPr>
      <w:bookmarkStart w:id="12" w:name="p_81"/>
      <w:bookmarkEnd w:id="12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1. Взыскать с 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(указать Ответчика)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_____ в пользу 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(указать Истца)_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_____ задолженность по договору займа от «__»________202__года в размере 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(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сумма цифрами и прописью)</w:t>
      </w:r>
      <w:r>
        <w:rPr>
          <w:rFonts w:cs="Times New Roman" w:ascii="Times New Roman" w:hAnsi="Times New Roman"/>
          <w:b/>
          <w:i w:val="false"/>
          <w:caps w:val="false"/>
          <w:smallCaps w:val="false"/>
          <w:color w:val="22272F"/>
          <w:spacing w:val="0"/>
          <w:sz w:val="24"/>
          <w:szCs w:val="24"/>
        </w:rPr>
        <w:t>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руб., из них 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(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сумма цифрами и прописью)</w:t>
      </w:r>
      <w:r>
        <w:rPr>
          <w:rFonts w:cs="Times New Roman" w:ascii="Times New Roman" w:hAnsi="Times New Roman"/>
          <w:b/>
          <w:i w:val="false"/>
          <w:caps w:val="false"/>
          <w:smallCaps w:val="false"/>
          <w:color w:val="22272F"/>
          <w:spacing w:val="0"/>
          <w:sz w:val="24"/>
          <w:szCs w:val="24"/>
        </w:rPr>
        <w:t>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руб. - сумма основного долга и_____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(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сумма цифрами и прописью)</w:t>
      </w:r>
      <w:r>
        <w:rPr>
          <w:rFonts w:cs="Times New Roman" w:ascii="Times New Roman" w:hAnsi="Times New Roman"/>
          <w:b/>
          <w:i w:val="false"/>
          <w:caps w:val="false"/>
          <w:smallCaps w:val="false"/>
          <w:color w:val="22272F"/>
          <w:spacing w:val="0"/>
          <w:sz w:val="24"/>
          <w:szCs w:val="24"/>
        </w:rPr>
        <w:t>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руб. - проценты за пользование суммой займа.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/>
      </w:pPr>
      <w:bookmarkStart w:id="13" w:name="p_82"/>
      <w:bookmarkEnd w:id="13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2. Взыскать с___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(указать Ответчика)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____ в пользу 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(указать Истца)_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___проценты за пользование чужими денежными средствами в размере 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(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сумма цифрами и прописью)</w:t>
      </w:r>
      <w:r>
        <w:rPr>
          <w:rFonts w:cs="Times New Roman" w:ascii="Times New Roman" w:hAnsi="Times New Roman"/>
          <w:b/>
          <w:i w:val="false"/>
          <w:caps w:val="false"/>
          <w:smallCaps w:val="false"/>
          <w:color w:val="22272F"/>
          <w:spacing w:val="0"/>
          <w:sz w:val="24"/>
          <w:szCs w:val="24"/>
        </w:rPr>
        <w:t>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руб.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14" w:name="p_94"/>
      <w:bookmarkEnd w:id="14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Приложение: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15" w:name="p_68"/>
      <w:bookmarkEnd w:id="15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1. Уведомление о вручении копии заявления Ответчику.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16" w:name="p_69"/>
      <w:bookmarkEnd w:id="16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2. Документ, подтверждающий уплату государственной пошлины.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17" w:name="p_70"/>
      <w:bookmarkEnd w:id="17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3. Копия договора займа.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18" w:name="p_71"/>
      <w:bookmarkEnd w:id="18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4. Копия платежного поручения.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19" w:name="p_72"/>
      <w:bookmarkEnd w:id="19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5. Расчет процентов.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20" w:name="p_73"/>
      <w:bookmarkEnd w:id="20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6. Копия свидетельства о государственной регистрации в качестве юридического лица.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21" w:name="p_74"/>
      <w:bookmarkEnd w:id="21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7. Доверенность или иные документы, подтверждающие полномочия на подписание искового заявления.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22" w:name="p_95"/>
      <w:bookmarkEnd w:id="22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8. Документы, подтверждающие совершение стороной (сторонами) действий, направленных на примирение, если такие действия предпринимались и соответствующие документы имеются.</w:t>
      </w:r>
    </w:p>
    <w:p>
      <w:pPr>
        <w:pStyle w:val="TextBody"/>
        <w:widowControl/>
        <w:bidi w:val="0"/>
        <w:spacing w:lineRule="auto" w:line="276"/>
        <w:ind w:left="0" w:right="0" w:hanging="0"/>
        <w:jc w:val="center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</w:r>
    </w:p>
    <w:p>
      <w:pPr>
        <w:pStyle w:val="TextBody"/>
        <w:widowControl/>
        <w:bidi w:val="0"/>
        <w:spacing w:lineRule="auto" w:line="276" w:before="0" w:after="0"/>
        <w:ind w:left="0" w:right="0" w:hanging="0"/>
        <w:jc w:val="center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</w:r>
    </w:p>
    <w:p>
      <w:pPr>
        <w:pStyle w:val="TextBody"/>
        <w:widowControl/>
        <w:bidi w:val="0"/>
        <w:spacing w:lineRule="auto" w:line="276"/>
        <w:ind w:left="0" w:right="0" w:hanging="0"/>
        <w:jc w:val="both"/>
        <w:rPr/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Директор (если юр.лицо) </w:t>
        <w:tab/>
        <w:t xml:space="preserve">    </w:t>
        <w:tab/>
        <w:tab/>
        <w:t xml:space="preserve">       подпись</w:t>
        <w:tab/>
        <w:tab/>
        <w:t>ФИО</w:t>
      </w:r>
    </w:p>
    <w:p>
      <w:pPr>
        <w:pStyle w:val="TextBody"/>
        <w:widowControl/>
        <w:bidi w:val="0"/>
        <w:spacing w:lineRule="auto" w:line="276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</w:r>
    </w:p>
    <w:p>
      <w:pPr>
        <w:pStyle w:val="TextBody"/>
        <w:widowControl/>
        <w:bidi w:val="0"/>
        <w:spacing w:lineRule="auto" w:line="276" w:before="0" w:after="283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  <w:u w:val="none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none"/>
        </w:rPr>
        <w:t>«__» ____________202__год</w:t>
      </w:r>
    </w:p>
    <w:sectPr>
      <w:footerReference w:type="default" r:id="rId2"/>
      <w:type w:val="nextPage"/>
      <w:pgSz w:w="11906" w:h="16838"/>
      <w:pgMar w:left="1134" w:right="1127" w:gutter="0" w:header="0" w:top="1134" w:footer="1134" w:bottom="2038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cc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widowControl/>
      <w:suppressLineNumbers/>
      <w:bidi w:val="0"/>
      <w:spacing w:lineRule="auto" w:line="240" w:before="0" w:after="0"/>
      <w:ind w:left="0" w:right="0" w:hanging="0"/>
      <w:jc w:val="left"/>
      <w:rPr>
        <w:sz w:val="18"/>
        <w:szCs w:val="18"/>
      </w:rPr>
    </w:pPr>
    <w:r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4893945</wp:posOffset>
          </wp:positionH>
          <wp:positionV relativeFrom="paragraph">
            <wp:posOffset>46990</wp:posOffset>
          </wp:positionV>
          <wp:extent cx="963295" cy="358775"/>
          <wp:effectExtent l="0" t="0" r="0" b="0"/>
          <wp:wrapNone/>
          <wp:docPr id="1" name="Imag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40" t="-106" r="-40" b="-106"/>
                  <a:stretch>
                    <a:fillRect/>
                  </a:stretch>
                </pic:blipFill>
                <pic:spPr bwMode="auto">
                  <a:xfrm>
                    <a:off x="0" y="0"/>
                    <a:ext cx="963295" cy="358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  <w:szCs w:val="18"/>
      </w:rPr>
      <w:t>Шаблон подготовлен Адвокатским Бюро «Правовая Гарантия»</w:t>
    </w:r>
  </w:p>
  <w:p>
    <w:pPr>
      <w:pStyle w:val="Footer"/>
      <w:widowControl/>
      <w:suppressLineNumbers/>
      <w:bidi w:val="0"/>
      <w:spacing w:lineRule="auto" w:line="240" w:before="0" w:after="0"/>
      <w:ind w:left="0" w:right="0" w:hanging="0"/>
      <w:jc w:val="left"/>
      <w:rPr/>
    </w:pPr>
    <w:r>
      <w:rPr>
        <w:sz w:val="18"/>
        <w:szCs w:val="18"/>
      </w:rPr>
      <w:t xml:space="preserve">Сайт: </w:t>
    </w:r>
    <w:hyperlink r:id="rId2">
      <w:r>
        <w:rPr>
          <w:rStyle w:val="InternetLink"/>
          <w:sz w:val="18"/>
          <w:szCs w:val="18"/>
          <w:lang w:val="en-US"/>
        </w:rPr>
        <w:t>https</w:t>
      </w:r>
    </w:hyperlink>
    <w:hyperlink r:id="rId3">
      <w:r>
        <w:rPr>
          <w:rStyle w:val="InternetLink"/>
          <w:sz w:val="18"/>
          <w:szCs w:val="18"/>
        </w:rPr>
        <w:t>://</w:t>
      </w:r>
    </w:hyperlink>
    <w:hyperlink r:id="rId4">
      <w:r>
        <w:rPr>
          <w:rStyle w:val="InternetLink"/>
          <w:sz w:val="18"/>
          <w:szCs w:val="18"/>
          <w:lang w:val="en-US"/>
        </w:rPr>
        <w:t>sibadvokat</w:t>
      </w:r>
    </w:hyperlink>
    <w:hyperlink r:id="rId5">
      <w:r>
        <w:rPr>
          <w:rStyle w:val="InternetLink"/>
          <w:sz w:val="18"/>
          <w:szCs w:val="18"/>
        </w:rPr>
        <w:t>.</w:t>
      </w:r>
    </w:hyperlink>
    <w:hyperlink r:id="rId6">
      <w:r>
        <w:rPr>
          <w:rStyle w:val="InternetLink"/>
          <w:sz w:val="18"/>
          <w:szCs w:val="18"/>
          <w:lang w:val="zxx"/>
        </w:rPr>
        <w:t>ru</w:t>
      </w:r>
    </w:hyperlink>
    <w:r>
      <w:rPr>
        <w:sz w:val="18"/>
        <w:szCs w:val="18"/>
        <w:lang w:val="en-US"/>
      </w:rPr>
      <w:t xml:space="preserve"> </w:t>
    </w:r>
  </w:p>
  <w:p>
    <w:pPr>
      <w:pStyle w:val="Footer"/>
      <w:widowControl/>
      <w:suppressLineNumbers/>
      <w:bidi w:val="0"/>
      <w:spacing w:lineRule="auto" w:line="240" w:before="0" w:after="0"/>
      <w:ind w:left="0" w:right="0" w:hanging="0"/>
      <w:jc w:val="left"/>
      <w:rPr>
        <w:sz w:val="18"/>
        <w:szCs w:val="18"/>
      </w:rPr>
    </w:pPr>
    <w:r>
      <w:rPr>
        <w:sz w:val="18"/>
        <w:szCs w:val="18"/>
      </w:rPr>
      <w:t>Единый телефон: +7 (499) 390-91-01</w:t>
    </w:r>
    <w:bookmarkStart w:id="23" w:name="_GoBack2"/>
    <w:bookmarkEnd w:id="23"/>
  </w:p>
</w:ftr>
</file>

<file path=word/settings.xml><?xml version="1.0" encoding="utf-8"?>
<w:settings xmlns:w="http://schemas.openxmlformats.org/wordprocessingml/2006/main">
  <w:zoom w:percent="100"/>
  <w:defaultTabStop w:val="1134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erif CN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kinsoku w:val="true"/>
      <w:overflowPunct w:val="true"/>
      <w:autoSpaceDE w:val="true"/>
      <w:bidi w:val="0"/>
    </w:pPr>
    <w:rPr>
      <w:rFonts w:ascii="Liberation Serif;Times New Roman" w:hAnsi="Liberation Serif;Times New Roman" w:eastAsia="Segoe UI" w:cs="Tahoma"/>
      <w:color w:val="000000"/>
      <w:sz w:val="24"/>
      <w:szCs w:val="24"/>
      <w:lang w:val="ru-RU" w:eastAsia="zh-CN" w:bidi="hi-IN"/>
    </w:rPr>
  </w:style>
  <w:style w:type="character" w:styleId="InternetLink">
    <w:name w:val="Hyperlink"/>
    <w:rPr>
      <w:color w:val="000080"/>
      <w:u w:val="single"/>
      <w:lang w:val="zxx" w:eastAsia="zxx" w:bidi="zxx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Source Han Sans CN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283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  <w:lang w:val="zxx" w:eastAsia="zxx" w:bidi="zxx"/>
    </w:rPr>
  </w:style>
  <w:style w:type="paragraph" w:styleId="Style14">
    <w:name w:val="Колонтитул"/>
    <w:basedOn w:val="Normal"/>
    <w:qFormat/>
    <w:pPr>
      <w:suppressLineNumbers/>
      <w:tabs>
        <w:tab w:val="clear" w:pos="1134"/>
        <w:tab w:val="center" w:pos="4822" w:leader="none"/>
        <w:tab w:val="right" w:pos="9645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986" w:leader="none"/>
        <w:tab w:val="right" w:pos="9972" w:leader="none"/>
      </w:tabs>
    </w:pPr>
    <w:rPr/>
  </w:style>
  <w:style w:type="paragraph" w:styleId="Footer">
    <w:name w:val="Footer"/>
    <w:basedOn w:val="Style14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s://sibadvokat.ru/" TargetMode="External"/><Relationship Id="rId3" Type="http://schemas.openxmlformats.org/officeDocument/2006/relationships/hyperlink" Target="https://sibadvokat.ru/" TargetMode="External"/><Relationship Id="rId4" Type="http://schemas.openxmlformats.org/officeDocument/2006/relationships/hyperlink" Target="https://sibadvokat.ru/" TargetMode="External"/><Relationship Id="rId5" Type="http://schemas.openxmlformats.org/officeDocument/2006/relationships/hyperlink" Target="https://sibadvokat.ru/" TargetMode="External"/><Relationship Id="rId6" Type="http://schemas.openxmlformats.org/officeDocument/2006/relationships/hyperlink" Target="https://sibadvokat.ru/" TargetMode=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16</TotalTim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dcterms:modified xsi:type="dcterms:W3CDTF">2023-07-13T12:44:49Z</dcterms:modified>
  <cp:revision>3</cp:revision>
  <dc:subject/>
  <dc:title/>
</cp:coreProperties>
</file>