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537" w:rsidRDefault="00910CE4">
      <w:pPr>
        <w:pStyle w:val="1"/>
        <w:jc w:val="center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Корпоративный договор</w:t>
      </w:r>
    </w:p>
    <w:p w:rsidR="009C1537" w:rsidRDefault="00910CE4">
      <w:pPr>
        <w:pStyle w:val="1"/>
        <w:jc w:val="center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(договор об осуществлении прав участников общества с ограниченной ответственностью ____________) 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a9"/>
        <w:rPr>
          <w:rFonts w:hint="eastAsia"/>
        </w:rPr>
      </w:pPr>
      <w:r>
        <w:t>Город 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«___»___________ ___</w:t>
      </w:r>
    </w:p>
    <w:p w:rsidR="009C1537" w:rsidRDefault="009C1537">
      <w:pPr>
        <w:pStyle w:val="a9"/>
        <w:rPr>
          <w:rFonts w:hint="eastAsia"/>
        </w:rPr>
      </w:pPr>
    </w:p>
    <w:p w:rsidR="009C1537" w:rsidRDefault="00910CE4">
      <w:pPr>
        <w:pStyle w:val="a8"/>
        <w:jc w:val="both"/>
        <w:rPr>
          <w:rFonts w:hint="eastAsia"/>
        </w:rPr>
      </w:pPr>
      <w:r>
        <w:t xml:space="preserve">Гражданин_____________________________________________________________________, </w:t>
      </w:r>
      <w:r>
        <w:t>являющийся участником ООО ______________________ с размером доли в уставном капитале _______ %,</w:t>
      </w:r>
    </w:p>
    <w:p w:rsidR="009C1537" w:rsidRDefault="00910CE4">
      <w:pPr>
        <w:pStyle w:val="a8"/>
        <w:jc w:val="both"/>
        <w:rPr>
          <w:rFonts w:hint="eastAsia"/>
        </w:rPr>
      </w:pPr>
      <w:r>
        <w:t>Гражданин_____________________________________________________________________, являющийся участником ООО ______________________ с размером доли в уставном капи</w:t>
      </w:r>
      <w:r>
        <w:t>тале _______ %,, именуемые в дальнейшем "Участники", "Стороны", заключили настоящий договор о нижеследующем: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1"/>
        <w:rPr>
          <w:rFonts w:hint="eastAsia"/>
          <w:sz w:val="24"/>
          <w:szCs w:val="24"/>
        </w:rPr>
      </w:pPr>
      <w:bookmarkStart w:id="0" w:name="anchor100"/>
      <w:bookmarkEnd w:id="0"/>
      <w:r>
        <w:rPr>
          <w:sz w:val="24"/>
          <w:szCs w:val="24"/>
        </w:rPr>
        <w:t>1. Предмет договора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a8"/>
        <w:jc w:val="both"/>
        <w:rPr>
          <w:rFonts w:hint="eastAsia"/>
        </w:rPr>
      </w:pPr>
      <w:r>
        <w:t>1.1. По настоящему договору Участники обязуются в порядке и на условиях, определенных договором, осуществлять свои корпоратив</w:t>
      </w:r>
      <w:r>
        <w:t>ные права или воздерживаться (отказаться) от их осуществления, в том числе голосовать определенным образом на общем собрании участников ООО ___________________ (далее - Общество), согласованно осуществлять иные действия по управлению Обществом, приобретать</w:t>
      </w:r>
      <w:r>
        <w:t xml:space="preserve"> или отчуждать доли в его уставном капитале по определенной цене или при наступлении определенных обстоятельств либо воздерживаться от отчуждения долей до наступления определенных обстоятельств.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1"/>
        <w:rPr>
          <w:rFonts w:hint="eastAsia"/>
          <w:sz w:val="24"/>
          <w:szCs w:val="24"/>
        </w:rPr>
      </w:pPr>
      <w:bookmarkStart w:id="1" w:name="anchor200"/>
      <w:bookmarkEnd w:id="1"/>
      <w:r>
        <w:rPr>
          <w:sz w:val="24"/>
          <w:szCs w:val="24"/>
        </w:rPr>
        <w:t>2. Порядок голосования на общем собрании участников общества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a8"/>
        <w:jc w:val="both"/>
        <w:rPr>
          <w:rFonts w:hint="eastAsia"/>
        </w:rPr>
      </w:pPr>
      <w:r>
        <w:t>2.1. Участники вправе участвовать в общем собрании лично или через своих представителей.</w:t>
      </w:r>
    </w:p>
    <w:p w:rsidR="009C1537" w:rsidRDefault="00910CE4">
      <w:pPr>
        <w:pStyle w:val="a8"/>
        <w:jc w:val="both"/>
        <w:rPr>
          <w:rFonts w:hint="eastAsia"/>
        </w:rPr>
      </w:pPr>
      <w:r>
        <w:t>2.2. На общем собрании участников Общества Участники:</w:t>
      </w:r>
    </w:p>
    <w:p w:rsidR="009C1537" w:rsidRDefault="00910CE4">
      <w:pPr>
        <w:pStyle w:val="a8"/>
        <w:jc w:val="both"/>
        <w:rPr>
          <w:rFonts w:hint="eastAsia"/>
        </w:rPr>
      </w:pPr>
      <w:r>
        <w:t>2.2.1. Голосуют (</w:t>
      </w:r>
      <w:r>
        <w:rPr>
          <w:b/>
          <w:color w:val="26282F"/>
        </w:rPr>
        <w:t>за/против</w:t>
      </w:r>
      <w:r>
        <w:rPr>
          <w:rFonts w:ascii="Times New Roman" w:hAnsi="Times New Roman"/>
          <w:b/>
          <w:color w:val="26282F"/>
        </w:rPr>
        <w:t>)</w:t>
      </w:r>
      <w:r>
        <w:t xml:space="preserve"> по вопросам:</w:t>
      </w:r>
    </w:p>
    <w:p w:rsidR="009C1537" w:rsidRDefault="00910CE4">
      <w:pPr>
        <w:pStyle w:val="a8"/>
        <w:jc w:val="both"/>
        <w:rPr>
          <w:rFonts w:hint="eastAsia"/>
        </w:rPr>
      </w:pPr>
      <w:r>
        <w:t>1. __________________________________________;</w:t>
      </w:r>
    </w:p>
    <w:p w:rsidR="009C1537" w:rsidRDefault="00910CE4">
      <w:pPr>
        <w:pStyle w:val="a8"/>
        <w:jc w:val="both"/>
        <w:rPr>
          <w:rFonts w:hint="eastAsia"/>
        </w:rPr>
      </w:pPr>
      <w:r>
        <w:t>2. ____________________</w:t>
      </w:r>
      <w:r>
        <w:t>______________________;</w:t>
      </w:r>
    </w:p>
    <w:p w:rsidR="009C1537" w:rsidRDefault="00910CE4">
      <w:pPr>
        <w:pStyle w:val="a8"/>
        <w:jc w:val="both"/>
        <w:rPr>
          <w:rFonts w:hint="eastAsia"/>
        </w:rPr>
      </w:pPr>
      <w:r>
        <w:t xml:space="preserve">3. __________________________________________, </w:t>
      </w:r>
    </w:p>
    <w:p w:rsidR="009C1537" w:rsidRDefault="00910CE4">
      <w:pPr>
        <w:pStyle w:val="a8"/>
        <w:jc w:val="both"/>
        <w:rPr>
          <w:rFonts w:hint="eastAsia"/>
        </w:rPr>
      </w:pPr>
      <w:r>
        <w:t>в случае: ______________________________________.</w:t>
      </w:r>
    </w:p>
    <w:p w:rsidR="009C1537" w:rsidRDefault="00910CE4">
      <w:pPr>
        <w:pStyle w:val="a8"/>
        <w:jc w:val="both"/>
        <w:rPr>
          <w:rFonts w:hint="eastAsia"/>
        </w:rPr>
      </w:pPr>
      <w:r>
        <w:t>2.2.2. Согласовывают вариант голосования с другими Участниками по вопросам:</w:t>
      </w:r>
    </w:p>
    <w:p w:rsidR="009C1537" w:rsidRDefault="00910CE4">
      <w:pPr>
        <w:pStyle w:val="a8"/>
        <w:jc w:val="both"/>
        <w:rPr>
          <w:rFonts w:hint="eastAsia"/>
        </w:rPr>
      </w:pPr>
      <w:r>
        <w:t>1. __________________________________________;</w:t>
      </w:r>
    </w:p>
    <w:p w:rsidR="009C1537" w:rsidRDefault="00910CE4">
      <w:pPr>
        <w:pStyle w:val="a8"/>
        <w:jc w:val="both"/>
        <w:rPr>
          <w:rFonts w:hint="eastAsia"/>
        </w:rPr>
      </w:pPr>
      <w:r>
        <w:t>2. ________</w:t>
      </w:r>
      <w:r>
        <w:t>__________________________________;</w:t>
      </w:r>
    </w:p>
    <w:p w:rsidR="009C1537" w:rsidRDefault="00910CE4">
      <w:pPr>
        <w:pStyle w:val="a8"/>
        <w:jc w:val="both"/>
        <w:rPr>
          <w:rFonts w:hint="eastAsia"/>
        </w:rPr>
      </w:pPr>
      <w:r>
        <w:t xml:space="preserve">3. __________________________________________, </w:t>
      </w:r>
    </w:p>
    <w:p w:rsidR="009C1537" w:rsidRDefault="00910CE4">
      <w:pPr>
        <w:pStyle w:val="a8"/>
        <w:jc w:val="both"/>
        <w:rPr>
          <w:rFonts w:hint="eastAsia"/>
        </w:rPr>
      </w:pPr>
      <w:r>
        <w:t>в случае: ______________________________________.</w:t>
      </w:r>
    </w:p>
    <w:p w:rsidR="009C1537" w:rsidRDefault="00910CE4">
      <w:pPr>
        <w:pStyle w:val="a8"/>
        <w:jc w:val="both"/>
        <w:rPr>
          <w:rFonts w:hint="eastAsia"/>
        </w:rPr>
      </w:pPr>
      <w:r>
        <w:t>2.2.3. Воздерживаются от голосования (</w:t>
      </w:r>
      <w:r>
        <w:rPr>
          <w:b/>
          <w:color w:val="26282F"/>
        </w:rPr>
        <w:t>за/против</w:t>
      </w:r>
      <w:r>
        <w:rPr>
          <w:rFonts w:ascii="Times New Roman" w:hAnsi="Times New Roman"/>
          <w:b/>
          <w:color w:val="26282F"/>
        </w:rPr>
        <w:t>)</w:t>
      </w:r>
      <w:r>
        <w:t xml:space="preserve"> по вопросам:</w:t>
      </w:r>
    </w:p>
    <w:p w:rsidR="009C1537" w:rsidRDefault="00910CE4">
      <w:pPr>
        <w:pStyle w:val="a8"/>
        <w:jc w:val="both"/>
        <w:rPr>
          <w:rFonts w:hint="eastAsia"/>
        </w:rPr>
      </w:pPr>
      <w:r>
        <w:t>1. __________________________________________;</w:t>
      </w:r>
    </w:p>
    <w:p w:rsidR="009C1537" w:rsidRDefault="00910CE4">
      <w:pPr>
        <w:pStyle w:val="a8"/>
        <w:jc w:val="both"/>
        <w:rPr>
          <w:rFonts w:hint="eastAsia"/>
        </w:rPr>
      </w:pPr>
      <w:r>
        <w:t xml:space="preserve">2. </w:t>
      </w:r>
      <w:r>
        <w:t>__________________________________________;</w:t>
      </w:r>
    </w:p>
    <w:p w:rsidR="009C1537" w:rsidRDefault="00910CE4">
      <w:pPr>
        <w:pStyle w:val="a8"/>
        <w:jc w:val="both"/>
        <w:rPr>
          <w:rFonts w:hint="eastAsia"/>
        </w:rPr>
      </w:pPr>
      <w:r>
        <w:t xml:space="preserve">3. __________________________________________, </w:t>
      </w:r>
    </w:p>
    <w:p w:rsidR="009C1537" w:rsidRDefault="00910CE4">
      <w:pPr>
        <w:pStyle w:val="a8"/>
        <w:jc w:val="both"/>
        <w:rPr>
          <w:rFonts w:hint="eastAsia"/>
        </w:rPr>
      </w:pPr>
      <w:r>
        <w:t>в случае: ______________________________________.</w:t>
      </w:r>
    </w:p>
    <w:p w:rsidR="009C1537" w:rsidRDefault="00910CE4">
      <w:pPr>
        <w:pStyle w:val="1"/>
        <w:rPr>
          <w:rFonts w:hint="eastAsia"/>
          <w:sz w:val="24"/>
          <w:szCs w:val="24"/>
        </w:rPr>
      </w:pPr>
      <w:bookmarkStart w:id="2" w:name="anchor300"/>
      <w:bookmarkEnd w:id="2"/>
      <w:r>
        <w:rPr>
          <w:sz w:val="24"/>
          <w:szCs w:val="24"/>
        </w:rPr>
        <w:t>3. Осуществление согласованных действий</w:t>
      </w:r>
    </w:p>
    <w:p w:rsidR="009C1537" w:rsidRDefault="00910CE4">
      <w:pPr>
        <w:pStyle w:val="a8"/>
        <w:jc w:val="both"/>
        <w:rPr>
          <w:rFonts w:hint="eastAsia"/>
        </w:rPr>
      </w:pPr>
      <w:r>
        <w:t xml:space="preserve">3.1. Участники согласованно осуществляют следующие действия по управлению </w:t>
      </w:r>
      <w:r>
        <w:t>Обществом: __________________________________________________________________________.</w:t>
      </w:r>
      <w:bookmarkStart w:id="3" w:name="_GoBack"/>
      <w:bookmarkEnd w:id="3"/>
    </w:p>
    <w:p w:rsidR="009C1537" w:rsidRDefault="00910CE4">
      <w:pPr>
        <w:pStyle w:val="a8"/>
        <w:jc w:val="both"/>
        <w:rPr>
          <w:rFonts w:hint="eastAsia"/>
        </w:rPr>
      </w:pPr>
      <w:r>
        <w:lastRenderedPageBreak/>
        <w:t>3.2. Участники согласованно осуществляют следующие действия, связанные с деятельностью Общества:  ______________________________________________________________.</w:t>
      </w:r>
    </w:p>
    <w:p w:rsidR="009C1537" w:rsidRDefault="00910CE4">
      <w:pPr>
        <w:pStyle w:val="a8"/>
        <w:jc w:val="both"/>
        <w:rPr>
          <w:rFonts w:hint="eastAsia"/>
        </w:rPr>
      </w:pPr>
      <w:r>
        <w:t>3.3. Уч</w:t>
      </w:r>
      <w:r>
        <w:t>астники согласованно осуществляют следующие действия, связанные с реорганизацией Общества:  _____________________________________________________________.</w:t>
      </w:r>
    </w:p>
    <w:p w:rsidR="009C1537" w:rsidRDefault="00910CE4">
      <w:pPr>
        <w:pStyle w:val="a8"/>
        <w:jc w:val="both"/>
        <w:rPr>
          <w:rFonts w:hint="eastAsia"/>
        </w:rPr>
      </w:pPr>
      <w:r>
        <w:t xml:space="preserve">3.4. Участники согласованно осуществляют следующие действия, связанные с ликвидацией Общества: </w:t>
      </w:r>
      <w:r>
        <w:rPr>
          <w:b/>
          <w:color w:val="26282F"/>
        </w:rPr>
        <w:t xml:space="preserve"> </w:t>
      </w:r>
      <w:r>
        <w:rPr>
          <w:color w:val="26282F"/>
        </w:rPr>
        <w:t>_____</w:t>
      </w:r>
      <w:r>
        <w:rPr>
          <w:color w:val="26282F"/>
        </w:rPr>
        <w:t>_____________________________________________________________________</w:t>
      </w:r>
      <w:r>
        <w:t>.</w:t>
      </w:r>
    </w:p>
    <w:p w:rsidR="009C1537" w:rsidRDefault="00910CE4">
      <w:pPr>
        <w:pStyle w:val="a8"/>
        <w:jc w:val="both"/>
        <w:rPr>
          <w:rFonts w:hint="eastAsia"/>
        </w:rPr>
      </w:pPr>
      <w:r>
        <w:t xml:space="preserve">3.5. Участники воздерживаются от осуществления следующих прав: _________________в случае: ______________________. 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1"/>
        <w:rPr>
          <w:rFonts w:hint="eastAsia"/>
          <w:sz w:val="24"/>
          <w:szCs w:val="24"/>
        </w:rPr>
      </w:pPr>
      <w:bookmarkStart w:id="4" w:name="anchor400"/>
      <w:bookmarkEnd w:id="4"/>
      <w:r>
        <w:rPr>
          <w:sz w:val="24"/>
          <w:szCs w:val="24"/>
        </w:rPr>
        <w:t>4. Приобретение (отчуждение) долей в уставном капитале Общества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a8"/>
        <w:jc w:val="both"/>
        <w:rPr>
          <w:rFonts w:hint="eastAsia"/>
        </w:rPr>
      </w:pPr>
      <w:r>
        <w:t>4.1.</w:t>
      </w:r>
      <w:r>
        <w:t xml:space="preserve"> Участники приобретают доли в уставном капитале Общества по цене ___________________ рублей в случае ________________.</w:t>
      </w:r>
    </w:p>
    <w:p w:rsidR="009C1537" w:rsidRDefault="00910CE4">
      <w:pPr>
        <w:pStyle w:val="a8"/>
        <w:jc w:val="both"/>
        <w:rPr>
          <w:rFonts w:hint="eastAsia"/>
        </w:rPr>
      </w:pPr>
      <w:r>
        <w:t>4.2. Участники отчуждают доли в уставном капитале Общества по цене ___________________ рублей в случае ________________.</w:t>
      </w:r>
    </w:p>
    <w:p w:rsidR="009C1537" w:rsidRDefault="00910CE4">
      <w:pPr>
        <w:pStyle w:val="a8"/>
        <w:jc w:val="both"/>
        <w:rPr>
          <w:rFonts w:hint="eastAsia"/>
        </w:rPr>
      </w:pPr>
      <w:r>
        <w:t>4.3. Участники в</w:t>
      </w:r>
      <w:r>
        <w:t>оздерживаются от отчуждения долей в уставном капитале Общества в случае __________________________.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1"/>
        <w:rPr>
          <w:rFonts w:hint="eastAsia"/>
          <w:sz w:val="24"/>
          <w:szCs w:val="24"/>
        </w:rPr>
      </w:pPr>
      <w:bookmarkStart w:id="5" w:name="anchor500"/>
      <w:bookmarkEnd w:id="5"/>
      <w:r>
        <w:rPr>
          <w:sz w:val="24"/>
          <w:szCs w:val="24"/>
        </w:rPr>
        <w:t>5. Рассмотрение споров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a8"/>
        <w:jc w:val="both"/>
        <w:rPr>
          <w:rFonts w:hint="eastAsia"/>
        </w:rPr>
      </w:pPr>
      <w:r>
        <w:t>5.1. Участники будут прилагать все усилия к тому, чтобы решать все разногласия и споры, которые могут возникнуть по настоящему дого</w:t>
      </w:r>
      <w:r>
        <w:t>вору, в связи с ним или в результате его исполнения, путем переговоров.</w:t>
      </w:r>
    </w:p>
    <w:p w:rsidR="009C1537" w:rsidRDefault="00910CE4">
      <w:pPr>
        <w:pStyle w:val="a8"/>
        <w:jc w:val="both"/>
        <w:rPr>
          <w:rFonts w:hint="eastAsia"/>
        </w:rPr>
      </w:pPr>
      <w:r>
        <w:t>5.2. Споры и разногласия, которые невозможно решить путем переговоров, решаются в судебном или ином установленном законом порядке.</w:t>
      </w:r>
    </w:p>
    <w:p w:rsidR="009C1537" w:rsidRDefault="00910CE4">
      <w:pPr>
        <w:pStyle w:val="a8"/>
        <w:jc w:val="both"/>
        <w:rPr>
          <w:rFonts w:hint="eastAsia"/>
        </w:rPr>
      </w:pPr>
      <w:r>
        <w:t>5.3. Сделка, заключенная Стороной в нарушение настоящ</w:t>
      </w:r>
      <w:r>
        <w:t>его договора, может быть признана судом недействительной по иску Участника только в случае, если другая сторона сделки знала или должна была знать об ограничениях, предусмотренных настоящим договором.</w:t>
      </w:r>
    </w:p>
    <w:p w:rsidR="009C1537" w:rsidRDefault="00910CE4">
      <w:pPr>
        <w:pStyle w:val="a8"/>
        <w:jc w:val="both"/>
        <w:rPr>
          <w:rFonts w:hint="eastAsia"/>
        </w:rPr>
      </w:pPr>
      <w:r>
        <w:t xml:space="preserve">5.4. Стороны не вправе ссылаться на недействительность </w:t>
      </w:r>
      <w:r>
        <w:t>настоящего договора в связи с его противоречием положениям Устава Общества.</w:t>
      </w:r>
    </w:p>
    <w:p w:rsidR="009C1537" w:rsidRDefault="009C1537">
      <w:pPr>
        <w:pStyle w:val="a8"/>
        <w:jc w:val="both"/>
        <w:rPr>
          <w:rFonts w:hint="eastAsia"/>
        </w:rPr>
      </w:pPr>
    </w:p>
    <w:p w:rsidR="009C1537" w:rsidRDefault="00910CE4">
      <w:pPr>
        <w:pStyle w:val="1"/>
        <w:rPr>
          <w:rFonts w:hint="eastAsia"/>
          <w:sz w:val="24"/>
          <w:szCs w:val="24"/>
        </w:rPr>
      </w:pPr>
      <w:bookmarkStart w:id="6" w:name="anchor600"/>
      <w:bookmarkEnd w:id="6"/>
      <w:r>
        <w:rPr>
          <w:sz w:val="24"/>
          <w:szCs w:val="24"/>
        </w:rPr>
        <w:t>6. Заключительные положения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a8"/>
        <w:jc w:val="both"/>
        <w:rPr>
          <w:rFonts w:hint="eastAsia"/>
        </w:rPr>
      </w:pPr>
      <w:r>
        <w:t xml:space="preserve">6.1. Настоящий договор составлен в </w:t>
      </w:r>
      <w:r>
        <w:rPr>
          <w:rFonts w:ascii="Times New Roman" w:hAnsi="Times New Roman"/>
        </w:rPr>
        <w:t xml:space="preserve">2-х </w:t>
      </w:r>
      <w:r>
        <w:t>экземплярах, имеющих одинаковую юридическую силу, - по одному экземпляру для каждой из Сторон.</w:t>
      </w:r>
    </w:p>
    <w:p w:rsidR="009C1537" w:rsidRDefault="00910CE4">
      <w:pPr>
        <w:pStyle w:val="a8"/>
        <w:jc w:val="both"/>
        <w:rPr>
          <w:rFonts w:hint="eastAsia"/>
        </w:rPr>
      </w:pPr>
      <w:r>
        <w:t>6.2. Все изменен</w:t>
      </w:r>
      <w:r>
        <w:t>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9C1537" w:rsidRDefault="00910CE4">
      <w:pPr>
        <w:pStyle w:val="a8"/>
        <w:jc w:val="both"/>
        <w:rPr>
          <w:rFonts w:hint="eastAsia"/>
        </w:rPr>
      </w:pPr>
      <w:r>
        <w:t xml:space="preserve">6.3. Настоящий договор не создает обязанностей для лиц, не участвующих в нем в качестве </w:t>
      </w:r>
      <w:r>
        <w:t>сторон.</w:t>
      </w:r>
    </w:p>
    <w:p w:rsidR="009C1537" w:rsidRDefault="00910CE4">
      <w:pPr>
        <w:pStyle w:val="a8"/>
        <w:jc w:val="both"/>
        <w:rPr>
          <w:rFonts w:hint="eastAsia"/>
        </w:rPr>
      </w:pPr>
      <w:r>
        <w:t>6.4. Прекращение права одной из Сторон настоящего договора на долю в уставном капитале Общества не влечет прекращения действия договора в отношении остальных его Сторон.</w:t>
      </w:r>
    </w:p>
    <w:p w:rsidR="009C1537" w:rsidRDefault="009C1537">
      <w:pPr>
        <w:pStyle w:val="a8"/>
        <w:jc w:val="both"/>
        <w:rPr>
          <w:rFonts w:hint="eastAsia"/>
        </w:rPr>
      </w:pPr>
    </w:p>
    <w:p w:rsidR="009C1537" w:rsidRDefault="00910CE4">
      <w:pPr>
        <w:pStyle w:val="1"/>
        <w:rPr>
          <w:rFonts w:hint="eastAsia"/>
          <w:sz w:val="24"/>
          <w:szCs w:val="24"/>
        </w:rPr>
      </w:pPr>
      <w:bookmarkStart w:id="7" w:name="anchor700"/>
      <w:bookmarkEnd w:id="7"/>
      <w:r>
        <w:rPr>
          <w:sz w:val="24"/>
          <w:szCs w:val="24"/>
        </w:rPr>
        <w:t>7. Подписи участников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a8"/>
        <w:rPr>
          <w:rFonts w:hint="eastAsia"/>
        </w:rPr>
      </w:pPr>
      <w:r>
        <w:t>Участник 1 _____________________________ (____________</w:t>
      </w:r>
      <w:r>
        <w:t>__________________________)</w:t>
      </w:r>
    </w:p>
    <w:p w:rsidR="009C1537" w:rsidRDefault="009C1537">
      <w:pPr>
        <w:pStyle w:val="a8"/>
        <w:rPr>
          <w:rFonts w:hint="eastAsia"/>
        </w:rPr>
      </w:pPr>
    </w:p>
    <w:p w:rsidR="009C1537" w:rsidRDefault="00910CE4">
      <w:pPr>
        <w:pStyle w:val="a8"/>
        <w:rPr>
          <w:rFonts w:hint="eastAsia"/>
        </w:rPr>
      </w:pPr>
      <w:r>
        <w:t>Участник 2 ______________________________(______________________________________)</w:t>
      </w:r>
    </w:p>
    <w:sectPr w:rsidR="009C1537">
      <w:footerReference w:type="default" r:id="rId7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CE4" w:rsidRDefault="00910CE4" w:rsidP="00A225E6">
      <w:pPr>
        <w:rPr>
          <w:rFonts w:hint="eastAsia"/>
        </w:rPr>
      </w:pPr>
      <w:r>
        <w:separator/>
      </w:r>
    </w:p>
  </w:endnote>
  <w:endnote w:type="continuationSeparator" w:id="0">
    <w:p w:rsidR="00910CE4" w:rsidRDefault="00910CE4" w:rsidP="00A225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1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5E6" w:rsidRDefault="00A225E6" w:rsidP="00A225E6">
    <w:pPr>
      <w:pStyle w:val="ac"/>
    </w:pPr>
    <w:r>
      <w:rPr>
        <w:noProof/>
      </w:rPr>
      <w:drawing>
        <wp:anchor distT="0" distB="0" distL="0" distR="0" simplePos="0" relativeHeight="251659264" behindDoc="1" locked="0" layoutInCell="0" allowOverlap="1" wp14:anchorId="1907CD1C" wp14:editId="5B546670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4565" cy="36004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</w:rPr>
      <w:t>Шаблон подготовлен Адвокатским Бюро «Правовая Гарантия»</w:t>
    </w:r>
  </w:p>
  <w:p w:rsidR="00A225E6" w:rsidRDefault="00A225E6" w:rsidP="00A225E6">
    <w:pPr>
      <w:pStyle w:val="ac"/>
    </w:pPr>
    <w:r>
      <w:rPr>
        <w:sz w:val="18"/>
        <w:szCs w:val="18"/>
      </w:rPr>
      <w:t xml:space="preserve">Сайт: </w:t>
    </w:r>
    <w:hyperlink r:id="rId2">
      <w:r>
        <w:rPr>
          <w:sz w:val="18"/>
          <w:szCs w:val="18"/>
          <w:lang w:val="en-US"/>
        </w:rPr>
        <w:t>https</w:t>
      </w:r>
      <w:r>
        <w:rPr>
          <w:sz w:val="18"/>
          <w:szCs w:val="18"/>
        </w:rPr>
        <w:t>://</w:t>
      </w:r>
      <w:r>
        <w:rPr>
          <w:sz w:val="18"/>
          <w:szCs w:val="18"/>
          <w:lang w:val="en-US"/>
        </w:rPr>
        <w:t>sibadvokat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</w:hyperlink>
    <w:r w:rsidRPr="00A225E6">
      <w:rPr>
        <w:sz w:val="18"/>
        <w:szCs w:val="18"/>
      </w:rPr>
      <w:t xml:space="preserve"> </w:t>
    </w:r>
  </w:p>
  <w:p w:rsidR="00A225E6" w:rsidRDefault="00A225E6" w:rsidP="00A225E6">
    <w:pPr>
      <w:pStyle w:val="ac"/>
      <w:rPr>
        <w:sz w:val="18"/>
        <w:szCs w:val="18"/>
      </w:rPr>
    </w:pPr>
    <w:r>
      <w:rPr>
        <w:sz w:val="18"/>
        <w:szCs w:val="18"/>
      </w:rPr>
      <w:t>Единый телефон: +7 (499) 390-91-01</w:t>
    </w:r>
    <w:bookmarkStart w:id="8" w:name="_GoBack2"/>
    <w:bookmarkEnd w:id="8"/>
  </w:p>
  <w:p w:rsidR="00A225E6" w:rsidRDefault="00A225E6">
    <w:pPr>
      <w:pStyle w:val="ac"/>
    </w:pPr>
  </w:p>
  <w:p w:rsidR="00A225E6" w:rsidRDefault="00A225E6">
    <w:pPr>
      <w:pStyle w:val="ac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CE4" w:rsidRDefault="00910CE4" w:rsidP="00A225E6">
      <w:pPr>
        <w:rPr>
          <w:rFonts w:hint="eastAsia"/>
        </w:rPr>
      </w:pPr>
      <w:r>
        <w:separator/>
      </w:r>
    </w:p>
  </w:footnote>
  <w:footnote w:type="continuationSeparator" w:id="0">
    <w:p w:rsidR="00910CE4" w:rsidRDefault="00910CE4" w:rsidP="00A225E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22821"/>
    <w:multiLevelType w:val="multilevel"/>
    <w:tmpl w:val="43E86A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37"/>
    <w:rsid w:val="00910CE4"/>
    <w:rsid w:val="009C1537"/>
    <w:rsid w:val="00A2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08B4665-C09C-144F-B770-A95FA08C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uiPriority w:val="9"/>
    <w:qFormat/>
    <w:pPr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Нормальный"/>
    <w:basedOn w:val="a"/>
    <w:qFormat/>
  </w:style>
  <w:style w:type="paragraph" w:customStyle="1" w:styleId="a9">
    <w:name w:val="Прижатый влево"/>
    <w:basedOn w:val="a"/>
    <w:qFormat/>
  </w:style>
  <w:style w:type="paragraph" w:styleId="aa">
    <w:name w:val="header"/>
    <w:basedOn w:val="a"/>
    <w:link w:val="ab"/>
    <w:uiPriority w:val="99"/>
    <w:unhideWhenUsed/>
    <w:rsid w:val="00A225E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1"/>
    <w:link w:val="aa"/>
    <w:uiPriority w:val="99"/>
    <w:rsid w:val="00A225E6"/>
    <w:rPr>
      <w:rFonts w:cs="Mangal"/>
      <w:szCs w:val="21"/>
    </w:rPr>
  </w:style>
  <w:style w:type="paragraph" w:styleId="ac">
    <w:name w:val="footer"/>
    <w:basedOn w:val="a"/>
    <w:link w:val="ad"/>
    <w:unhideWhenUsed/>
    <w:rsid w:val="00A225E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1"/>
    <w:link w:val="ac"/>
    <w:uiPriority w:val="99"/>
    <w:rsid w:val="00A225E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Microsoft Office User</cp:lastModifiedBy>
  <cp:revision>2</cp:revision>
  <dcterms:created xsi:type="dcterms:W3CDTF">2023-08-30T07:38:00Z</dcterms:created>
  <dcterms:modified xsi:type="dcterms:W3CDTF">2023-09-14T11:51:00Z</dcterms:modified>
  <dc:language>ru-RU</dc:language>
</cp:coreProperties>
</file>