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D73" w:rsidRPr="008A4EF4" w:rsidRDefault="00D50D73" w:rsidP="000870F1">
      <w:pPr>
        <w:pStyle w:val="a5"/>
        <w:widowControl/>
        <w:spacing w:after="0"/>
        <w:ind w:left="4678"/>
        <w:rPr>
          <w:rFonts w:ascii="Times New Roman" w:hAnsi="Times New Roman" w:cs="Times New Roman"/>
          <w:color w:val="auto"/>
          <w:sz w:val="23"/>
          <w:szCs w:val="23"/>
        </w:rPr>
      </w:pPr>
      <w:bookmarkStart w:id="0" w:name="p_123"/>
      <w:bookmarkEnd w:id="0"/>
      <w:r w:rsidRPr="008A4EF4">
        <w:rPr>
          <w:rFonts w:ascii="Times New Roman" w:hAnsi="Times New Roman" w:cs="Times New Roman"/>
          <w:color w:val="auto"/>
          <w:sz w:val="23"/>
          <w:szCs w:val="23"/>
        </w:rPr>
        <w:t>В Арбитражный суд____________________</w:t>
      </w:r>
    </w:p>
    <w:p w:rsidR="00D50D73" w:rsidRPr="008A4EF4" w:rsidRDefault="00D50D73" w:rsidP="000870F1">
      <w:pPr>
        <w:pStyle w:val="a5"/>
        <w:widowControl/>
        <w:ind w:left="4678"/>
        <w:rPr>
          <w:rFonts w:ascii="Times New Roman" w:hAnsi="Times New Roman" w:cs="Times New Roman"/>
          <w:color w:val="auto"/>
          <w:sz w:val="23"/>
          <w:szCs w:val="23"/>
        </w:rPr>
      </w:pPr>
      <w:r w:rsidRPr="008A4EF4">
        <w:rPr>
          <w:rFonts w:ascii="Times New Roman" w:hAnsi="Times New Roman" w:cs="Times New Roman"/>
          <w:color w:val="auto"/>
          <w:sz w:val="23"/>
          <w:szCs w:val="23"/>
        </w:rPr>
        <w:t>Адрес суда: ___________________________</w:t>
      </w:r>
    </w:p>
    <w:p w:rsidR="000635A9" w:rsidRPr="008A4EF4" w:rsidRDefault="000635A9" w:rsidP="000635A9">
      <w:pPr>
        <w:pStyle w:val="a5"/>
        <w:widowControl/>
        <w:spacing w:after="0"/>
        <w:ind w:left="4678"/>
        <w:rPr>
          <w:rFonts w:ascii="Times New Roman" w:hAnsi="Times New Roman" w:cs="Times New Roman"/>
          <w:color w:val="auto"/>
          <w:sz w:val="23"/>
          <w:szCs w:val="23"/>
        </w:rPr>
      </w:pPr>
      <w:bookmarkStart w:id="1" w:name="p_37"/>
      <w:bookmarkEnd w:id="1"/>
      <w:r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Истец (если </w:t>
      </w:r>
      <w:proofErr w:type="gramStart"/>
      <w:r>
        <w:rPr>
          <w:rFonts w:ascii="Times New Roman" w:hAnsi="Times New Roman" w:cs="Times New Roman"/>
          <w:b/>
          <w:bCs/>
          <w:color w:val="auto"/>
          <w:sz w:val="23"/>
          <w:szCs w:val="23"/>
        </w:rPr>
        <w:t>гражданин )</w:t>
      </w:r>
      <w:proofErr w:type="gramEnd"/>
      <w:r w:rsidRPr="008A4EF4">
        <w:rPr>
          <w:rFonts w:ascii="Times New Roman" w:hAnsi="Times New Roman" w:cs="Times New Roman"/>
          <w:b/>
          <w:bCs/>
          <w:color w:val="auto"/>
          <w:sz w:val="23"/>
          <w:szCs w:val="23"/>
        </w:rPr>
        <w:t>:</w:t>
      </w:r>
      <w:r w:rsidRPr="008A4EF4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auto"/>
          <w:sz w:val="23"/>
          <w:szCs w:val="23"/>
        </w:rPr>
        <w:t>____</w:t>
      </w:r>
      <w:r>
        <w:rPr>
          <w:rFonts w:ascii="Times New Roman" w:hAnsi="Times New Roman" w:cs="Times New Roman"/>
          <w:color w:val="auto"/>
          <w:sz w:val="23"/>
          <w:szCs w:val="23"/>
          <w:u w:val="single"/>
        </w:rPr>
        <w:t xml:space="preserve">ФИО </w:t>
      </w:r>
      <w:r w:rsidRPr="008A4EF4">
        <w:rPr>
          <w:rFonts w:ascii="Times New Roman" w:hAnsi="Times New Roman" w:cs="Times New Roman"/>
          <w:color w:val="auto"/>
          <w:sz w:val="23"/>
          <w:szCs w:val="23"/>
        </w:rPr>
        <w:t>_</w:t>
      </w:r>
      <w:r>
        <w:rPr>
          <w:rFonts w:ascii="Times New Roman" w:hAnsi="Times New Roman" w:cs="Times New Roman"/>
          <w:color w:val="auto"/>
          <w:sz w:val="23"/>
          <w:szCs w:val="23"/>
        </w:rPr>
        <w:t>____</w:t>
      </w:r>
      <w:r w:rsidRPr="008A4EF4">
        <w:rPr>
          <w:rFonts w:ascii="Times New Roman" w:hAnsi="Times New Roman" w:cs="Times New Roman"/>
          <w:color w:val="auto"/>
          <w:sz w:val="23"/>
          <w:szCs w:val="23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z w:val="23"/>
          <w:szCs w:val="23"/>
        </w:rPr>
        <w:t xml:space="preserve"> Дата рождения</w:t>
      </w:r>
      <w:r w:rsidRPr="008A4EF4">
        <w:rPr>
          <w:rFonts w:ascii="Times New Roman" w:hAnsi="Times New Roman" w:cs="Times New Roman"/>
          <w:color w:val="auto"/>
          <w:sz w:val="23"/>
          <w:szCs w:val="23"/>
        </w:rPr>
        <w:t>:</w:t>
      </w:r>
      <w:r>
        <w:rPr>
          <w:rFonts w:ascii="Times New Roman" w:hAnsi="Times New Roman" w:cs="Times New Roman"/>
          <w:color w:val="auto"/>
          <w:sz w:val="23"/>
          <w:szCs w:val="23"/>
        </w:rPr>
        <w:t>__</w:t>
      </w:r>
      <w:r w:rsidRPr="008A4EF4">
        <w:rPr>
          <w:rFonts w:ascii="Times New Roman" w:hAnsi="Times New Roman" w:cs="Times New Roman"/>
          <w:color w:val="auto"/>
          <w:sz w:val="23"/>
          <w:szCs w:val="23"/>
        </w:rPr>
        <w:t>________________________</w:t>
      </w:r>
    </w:p>
    <w:p w:rsidR="000635A9" w:rsidRPr="008A4EF4" w:rsidRDefault="000635A9" w:rsidP="000635A9">
      <w:pPr>
        <w:pStyle w:val="a5"/>
        <w:widowControl/>
        <w:spacing w:after="0"/>
        <w:ind w:left="4678"/>
        <w:rPr>
          <w:rFonts w:ascii="Times New Roman" w:hAnsi="Times New Roman" w:cs="Times New Roman"/>
          <w:color w:val="auto"/>
          <w:sz w:val="23"/>
          <w:szCs w:val="23"/>
        </w:rPr>
      </w:pPr>
      <w:bookmarkStart w:id="2" w:name="p_391"/>
      <w:bookmarkEnd w:id="2"/>
      <w:proofErr w:type="gramStart"/>
      <w:r>
        <w:rPr>
          <w:rFonts w:ascii="Times New Roman" w:hAnsi="Times New Roman" w:cs="Times New Roman"/>
          <w:color w:val="auto"/>
          <w:sz w:val="23"/>
          <w:szCs w:val="23"/>
        </w:rPr>
        <w:t>Паспорт</w:t>
      </w:r>
      <w:r w:rsidRPr="008A4EF4">
        <w:rPr>
          <w:rFonts w:ascii="Times New Roman" w:hAnsi="Times New Roman" w:cs="Times New Roman"/>
          <w:color w:val="auto"/>
          <w:sz w:val="23"/>
          <w:szCs w:val="23"/>
        </w:rPr>
        <w:t>:_</w:t>
      </w:r>
      <w:proofErr w:type="gramEnd"/>
      <w:r w:rsidRPr="008A4EF4">
        <w:rPr>
          <w:rFonts w:ascii="Times New Roman" w:hAnsi="Times New Roman" w:cs="Times New Roman"/>
          <w:color w:val="auto"/>
          <w:sz w:val="23"/>
          <w:szCs w:val="23"/>
        </w:rPr>
        <w:t>_______________________________</w:t>
      </w:r>
    </w:p>
    <w:p w:rsidR="000635A9" w:rsidRPr="008A4EF4" w:rsidRDefault="000635A9" w:rsidP="000635A9">
      <w:pPr>
        <w:pStyle w:val="a5"/>
        <w:widowControl/>
        <w:spacing w:after="0"/>
        <w:ind w:left="4678"/>
        <w:rPr>
          <w:rFonts w:ascii="Times New Roman" w:hAnsi="Times New Roman" w:cs="Times New Roman"/>
          <w:color w:val="auto"/>
          <w:sz w:val="23"/>
          <w:szCs w:val="23"/>
        </w:rPr>
      </w:pPr>
      <w:proofErr w:type="gramStart"/>
      <w:r>
        <w:rPr>
          <w:rFonts w:ascii="Times New Roman" w:hAnsi="Times New Roman" w:cs="Times New Roman"/>
          <w:color w:val="auto"/>
          <w:sz w:val="23"/>
          <w:szCs w:val="23"/>
        </w:rPr>
        <w:t>ИНН</w:t>
      </w:r>
      <w:r w:rsidRPr="008A4EF4">
        <w:rPr>
          <w:rFonts w:ascii="Times New Roman" w:hAnsi="Times New Roman" w:cs="Times New Roman"/>
          <w:color w:val="auto"/>
          <w:sz w:val="23"/>
          <w:szCs w:val="23"/>
        </w:rPr>
        <w:t>:_</w:t>
      </w:r>
      <w:proofErr w:type="gramEnd"/>
      <w:r w:rsidRPr="008A4EF4">
        <w:rPr>
          <w:rFonts w:ascii="Times New Roman" w:hAnsi="Times New Roman" w:cs="Times New Roman"/>
          <w:color w:val="auto"/>
          <w:sz w:val="23"/>
          <w:szCs w:val="23"/>
        </w:rPr>
        <w:t>_______________________________</w:t>
      </w:r>
    </w:p>
    <w:p w:rsidR="000635A9" w:rsidRPr="008A4EF4" w:rsidRDefault="000635A9" w:rsidP="000635A9">
      <w:pPr>
        <w:pStyle w:val="a5"/>
        <w:widowControl/>
        <w:spacing w:after="0"/>
        <w:ind w:left="4678"/>
        <w:rPr>
          <w:rFonts w:ascii="Times New Roman" w:hAnsi="Times New Roman" w:cs="Times New Roman"/>
          <w:color w:val="auto"/>
          <w:sz w:val="23"/>
          <w:szCs w:val="23"/>
        </w:rPr>
      </w:pPr>
      <w:proofErr w:type="gramStart"/>
      <w:r>
        <w:rPr>
          <w:rFonts w:ascii="Times New Roman" w:hAnsi="Times New Roman" w:cs="Times New Roman"/>
          <w:color w:val="auto"/>
          <w:sz w:val="23"/>
          <w:szCs w:val="23"/>
        </w:rPr>
        <w:t>Адрес:</w:t>
      </w:r>
      <w:r w:rsidRPr="008A4EF4">
        <w:rPr>
          <w:rFonts w:ascii="Times New Roman" w:hAnsi="Times New Roman" w:cs="Times New Roman"/>
          <w:color w:val="auto"/>
          <w:sz w:val="23"/>
          <w:szCs w:val="23"/>
        </w:rPr>
        <w:t>_</w:t>
      </w:r>
      <w:proofErr w:type="gramEnd"/>
      <w:r w:rsidRPr="008A4EF4">
        <w:rPr>
          <w:rFonts w:ascii="Times New Roman" w:hAnsi="Times New Roman" w:cs="Times New Roman"/>
          <w:color w:val="auto"/>
          <w:sz w:val="23"/>
          <w:szCs w:val="23"/>
        </w:rPr>
        <w:t>_________________________________</w:t>
      </w:r>
    </w:p>
    <w:p w:rsidR="000635A9" w:rsidRPr="008A4EF4" w:rsidRDefault="000635A9" w:rsidP="000635A9">
      <w:pPr>
        <w:pStyle w:val="a5"/>
        <w:widowControl/>
        <w:spacing w:after="0"/>
        <w:ind w:left="4678"/>
        <w:rPr>
          <w:rFonts w:ascii="Times New Roman" w:hAnsi="Times New Roman" w:cs="Times New Roman"/>
          <w:b/>
          <w:bCs/>
          <w:i/>
          <w:iCs/>
          <w:color w:val="auto"/>
          <w:sz w:val="23"/>
          <w:szCs w:val="23"/>
        </w:rPr>
      </w:pPr>
    </w:p>
    <w:p w:rsidR="000635A9" w:rsidRDefault="000635A9" w:rsidP="000635A9">
      <w:pPr>
        <w:pStyle w:val="a5"/>
        <w:widowControl/>
        <w:spacing w:after="0"/>
        <w:ind w:left="4678"/>
        <w:rPr>
          <w:rFonts w:ascii="Times New Roman" w:hAnsi="Times New Roman" w:cs="Times New Roman"/>
          <w:color w:val="auto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Истец (если </w:t>
      </w:r>
      <w:proofErr w:type="gramStart"/>
      <w:r>
        <w:rPr>
          <w:rFonts w:ascii="Times New Roman" w:hAnsi="Times New Roman" w:cs="Times New Roman"/>
          <w:b/>
          <w:bCs/>
          <w:color w:val="auto"/>
          <w:sz w:val="23"/>
          <w:szCs w:val="23"/>
        </w:rPr>
        <w:t>организация )</w:t>
      </w:r>
      <w:proofErr w:type="gramEnd"/>
      <w:r w:rsidRPr="008A4EF4">
        <w:rPr>
          <w:rFonts w:ascii="Times New Roman" w:hAnsi="Times New Roman" w:cs="Times New Roman"/>
          <w:b/>
          <w:bCs/>
          <w:color w:val="auto"/>
          <w:sz w:val="23"/>
          <w:szCs w:val="23"/>
        </w:rPr>
        <w:t>:</w:t>
      </w:r>
      <w:r w:rsidRPr="008A4EF4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auto"/>
          <w:sz w:val="23"/>
          <w:szCs w:val="23"/>
        </w:rPr>
        <w:t>Наименование</w:t>
      </w:r>
    </w:p>
    <w:p w:rsidR="000635A9" w:rsidRPr="008A4EF4" w:rsidRDefault="000635A9" w:rsidP="000635A9">
      <w:pPr>
        <w:pStyle w:val="a5"/>
        <w:widowControl/>
        <w:spacing w:after="0"/>
        <w:ind w:left="4678"/>
        <w:rPr>
          <w:rFonts w:ascii="Times New Roman" w:hAnsi="Times New Roman" w:cs="Times New Roman"/>
          <w:color w:val="auto"/>
          <w:sz w:val="23"/>
          <w:szCs w:val="23"/>
        </w:rPr>
      </w:pPr>
      <w:proofErr w:type="gramStart"/>
      <w:r>
        <w:rPr>
          <w:rFonts w:ascii="Times New Roman" w:hAnsi="Times New Roman" w:cs="Times New Roman"/>
          <w:color w:val="auto"/>
          <w:sz w:val="23"/>
          <w:szCs w:val="23"/>
        </w:rPr>
        <w:t>ИНН</w:t>
      </w:r>
      <w:r w:rsidRPr="008A4EF4">
        <w:rPr>
          <w:rFonts w:ascii="Times New Roman" w:hAnsi="Times New Roman" w:cs="Times New Roman"/>
          <w:color w:val="auto"/>
          <w:sz w:val="23"/>
          <w:szCs w:val="23"/>
        </w:rPr>
        <w:t>:</w:t>
      </w:r>
      <w:r>
        <w:rPr>
          <w:rFonts w:ascii="Times New Roman" w:hAnsi="Times New Roman" w:cs="Times New Roman"/>
          <w:color w:val="auto"/>
          <w:sz w:val="23"/>
          <w:szCs w:val="23"/>
        </w:rPr>
        <w:t>_</w:t>
      </w:r>
      <w:proofErr w:type="gramEnd"/>
      <w:r>
        <w:rPr>
          <w:rFonts w:ascii="Times New Roman" w:hAnsi="Times New Roman" w:cs="Times New Roman"/>
          <w:color w:val="auto"/>
          <w:sz w:val="23"/>
          <w:szCs w:val="23"/>
        </w:rPr>
        <w:t>_</w:t>
      </w:r>
      <w:r w:rsidRPr="008A4EF4">
        <w:rPr>
          <w:rFonts w:ascii="Times New Roman" w:hAnsi="Times New Roman" w:cs="Times New Roman"/>
          <w:color w:val="auto"/>
          <w:sz w:val="23"/>
          <w:szCs w:val="23"/>
        </w:rPr>
        <w:t>_____________________</w:t>
      </w:r>
      <w:r>
        <w:rPr>
          <w:rFonts w:ascii="Times New Roman" w:hAnsi="Times New Roman" w:cs="Times New Roman"/>
          <w:color w:val="auto"/>
          <w:sz w:val="23"/>
          <w:szCs w:val="23"/>
        </w:rPr>
        <w:t>______</w:t>
      </w:r>
      <w:r w:rsidRPr="008A4EF4">
        <w:rPr>
          <w:rFonts w:ascii="Times New Roman" w:hAnsi="Times New Roman" w:cs="Times New Roman"/>
          <w:color w:val="auto"/>
          <w:sz w:val="23"/>
          <w:szCs w:val="23"/>
        </w:rPr>
        <w:t>___</w:t>
      </w:r>
    </w:p>
    <w:p w:rsidR="000635A9" w:rsidRPr="008A4EF4" w:rsidRDefault="000635A9" w:rsidP="000635A9">
      <w:pPr>
        <w:pStyle w:val="a5"/>
        <w:widowControl/>
        <w:spacing w:after="0"/>
        <w:ind w:left="4678"/>
        <w:rPr>
          <w:rFonts w:ascii="Times New Roman" w:hAnsi="Times New Roman" w:cs="Times New Roman"/>
          <w:color w:val="auto"/>
          <w:sz w:val="23"/>
          <w:szCs w:val="23"/>
        </w:rPr>
      </w:pPr>
      <w:proofErr w:type="gramStart"/>
      <w:r>
        <w:rPr>
          <w:rFonts w:ascii="Times New Roman" w:hAnsi="Times New Roman" w:cs="Times New Roman"/>
          <w:color w:val="auto"/>
          <w:sz w:val="23"/>
          <w:szCs w:val="23"/>
        </w:rPr>
        <w:t>ОГРН</w:t>
      </w:r>
      <w:r w:rsidRPr="008A4EF4">
        <w:rPr>
          <w:rFonts w:ascii="Times New Roman" w:hAnsi="Times New Roman" w:cs="Times New Roman"/>
          <w:color w:val="auto"/>
          <w:sz w:val="23"/>
          <w:szCs w:val="23"/>
        </w:rPr>
        <w:t>:_</w:t>
      </w:r>
      <w:proofErr w:type="gramEnd"/>
      <w:r w:rsidRPr="008A4EF4">
        <w:rPr>
          <w:rFonts w:ascii="Times New Roman" w:hAnsi="Times New Roman" w:cs="Times New Roman"/>
          <w:color w:val="auto"/>
          <w:sz w:val="23"/>
          <w:szCs w:val="23"/>
        </w:rPr>
        <w:t>_______________________________</w:t>
      </w:r>
    </w:p>
    <w:p w:rsidR="000635A9" w:rsidRPr="008A4EF4" w:rsidRDefault="000635A9" w:rsidP="000635A9">
      <w:pPr>
        <w:pStyle w:val="a5"/>
        <w:widowControl/>
        <w:spacing w:after="0"/>
        <w:ind w:left="4678"/>
        <w:rPr>
          <w:rFonts w:ascii="Times New Roman" w:hAnsi="Times New Roman" w:cs="Times New Roman"/>
          <w:color w:val="auto"/>
          <w:sz w:val="23"/>
          <w:szCs w:val="23"/>
        </w:rPr>
      </w:pPr>
      <w:proofErr w:type="gramStart"/>
      <w:r>
        <w:rPr>
          <w:rFonts w:ascii="Times New Roman" w:hAnsi="Times New Roman" w:cs="Times New Roman"/>
          <w:color w:val="auto"/>
          <w:sz w:val="23"/>
          <w:szCs w:val="23"/>
        </w:rPr>
        <w:t>Адрес:</w:t>
      </w:r>
      <w:r w:rsidRPr="008A4EF4">
        <w:rPr>
          <w:rFonts w:ascii="Times New Roman" w:hAnsi="Times New Roman" w:cs="Times New Roman"/>
          <w:color w:val="auto"/>
          <w:sz w:val="23"/>
          <w:szCs w:val="23"/>
        </w:rPr>
        <w:t>_</w:t>
      </w:r>
      <w:proofErr w:type="gramEnd"/>
      <w:r w:rsidRPr="008A4EF4">
        <w:rPr>
          <w:rFonts w:ascii="Times New Roman" w:hAnsi="Times New Roman" w:cs="Times New Roman"/>
          <w:color w:val="auto"/>
          <w:sz w:val="23"/>
          <w:szCs w:val="23"/>
        </w:rPr>
        <w:t>_________________________________</w:t>
      </w:r>
    </w:p>
    <w:p w:rsidR="000635A9" w:rsidRDefault="000635A9" w:rsidP="000635A9">
      <w:pPr>
        <w:pStyle w:val="a5"/>
        <w:widowControl/>
        <w:spacing w:after="0"/>
        <w:ind w:left="4678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p w:rsidR="000635A9" w:rsidRPr="008A4EF4" w:rsidRDefault="000635A9" w:rsidP="000635A9">
      <w:pPr>
        <w:pStyle w:val="a5"/>
        <w:widowControl/>
        <w:spacing w:after="0"/>
        <w:ind w:left="4678"/>
        <w:rPr>
          <w:rFonts w:ascii="Times New Roman" w:hAnsi="Times New Roman" w:cs="Times New Roman"/>
          <w:color w:val="auto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Ответчик (если </w:t>
      </w:r>
      <w:proofErr w:type="gramStart"/>
      <w:r>
        <w:rPr>
          <w:rFonts w:ascii="Times New Roman" w:hAnsi="Times New Roman" w:cs="Times New Roman"/>
          <w:b/>
          <w:bCs/>
          <w:color w:val="auto"/>
          <w:sz w:val="23"/>
          <w:szCs w:val="23"/>
        </w:rPr>
        <w:t>гражданин )</w:t>
      </w:r>
      <w:proofErr w:type="gramEnd"/>
      <w:r w:rsidRPr="008A4EF4">
        <w:rPr>
          <w:rFonts w:ascii="Times New Roman" w:hAnsi="Times New Roman" w:cs="Times New Roman"/>
          <w:b/>
          <w:bCs/>
          <w:color w:val="auto"/>
          <w:sz w:val="23"/>
          <w:szCs w:val="23"/>
        </w:rPr>
        <w:t>:</w:t>
      </w:r>
      <w:r w:rsidRPr="008A4EF4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auto"/>
          <w:sz w:val="23"/>
          <w:szCs w:val="23"/>
        </w:rPr>
        <w:t>____</w:t>
      </w:r>
      <w:r>
        <w:rPr>
          <w:rFonts w:ascii="Times New Roman" w:hAnsi="Times New Roman" w:cs="Times New Roman"/>
          <w:color w:val="auto"/>
          <w:sz w:val="23"/>
          <w:szCs w:val="23"/>
          <w:u w:val="single"/>
        </w:rPr>
        <w:t xml:space="preserve">ФИО </w:t>
      </w:r>
      <w:r w:rsidRPr="008A4EF4">
        <w:rPr>
          <w:rFonts w:ascii="Times New Roman" w:hAnsi="Times New Roman" w:cs="Times New Roman"/>
          <w:color w:val="auto"/>
          <w:sz w:val="23"/>
          <w:szCs w:val="23"/>
        </w:rPr>
        <w:t>_</w:t>
      </w:r>
      <w:r>
        <w:rPr>
          <w:rFonts w:ascii="Times New Roman" w:hAnsi="Times New Roman" w:cs="Times New Roman"/>
          <w:color w:val="auto"/>
          <w:sz w:val="23"/>
          <w:szCs w:val="23"/>
        </w:rPr>
        <w:t>____</w:t>
      </w:r>
      <w:r w:rsidRPr="008A4EF4">
        <w:rPr>
          <w:rFonts w:ascii="Times New Roman" w:hAnsi="Times New Roman" w:cs="Times New Roman"/>
          <w:color w:val="auto"/>
          <w:sz w:val="23"/>
          <w:szCs w:val="23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z w:val="23"/>
          <w:szCs w:val="23"/>
        </w:rPr>
        <w:t xml:space="preserve"> Дата рождения</w:t>
      </w:r>
      <w:r w:rsidRPr="008A4EF4">
        <w:rPr>
          <w:rFonts w:ascii="Times New Roman" w:hAnsi="Times New Roman" w:cs="Times New Roman"/>
          <w:color w:val="auto"/>
          <w:sz w:val="23"/>
          <w:szCs w:val="23"/>
        </w:rPr>
        <w:t>:</w:t>
      </w:r>
      <w:r>
        <w:rPr>
          <w:rFonts w:ascii="Times New Roman" w:hAnsi="Times New Roman" w:cs="Times New Roman"/>
          <w:color w:val="auto"/>
          <w:sz w:val="23"/>
          <w:szCs w:val="23"/>
        </w:rPr>
        <w:t>__</w:t>
      </w:r>
      <w:r w:rsidRPr="008A4EF4">
        <w:rPr>
          <w:rFonts w:ascii="Times New Roman" w:hAnsi="Times New Roman" w:cs="Times New Roman"/>
          <w:color w:val="auto"/>
          <w:sz w:val="23"/>
          <w:szCs w:val="23"/>
        </w:rPr>
        <w:t>________________________</w:t>
      </w:r>
    </w:p>
    <w:p w:rsidR="000635A9" w:rsidRPr="008A4EF4" w:rsidRDefault="000635A9" w:rsidP="000635A9">
      <w:pPr>
        <w:pStyle w:val="a5"/>
        <w:widowControl/>
        <w:spacing w:after="0"/>
        <w:ind w:left="4678"/>
        <w:rPr>
          <w:rFonts w:ascii="Times New Roman" w:hAnsi="Times New Roman" w:cs="Times New Roman"/>
          <w:color w:val="auto"/>
          <w:sz w:val="23"/>
          <w:szCs w:val="23"/>
        </w:rPr>
      </w:pPr>
      <w:proofErr w:type="gramStart"/>
      <w:r>
        <w:rPr>
          <w:rFonts w:ascii="Times New Roman" w:hAnsi="Times New Roman" w:cs="Times New Roman"/>
          <w:color w:val="auto"/>
          <w:sz w:val="23"/>
          <w:szCs w:val="23"/>
        </w:rPr>
        <w:t>Паспорт</w:t>
      </w:r>
      <w:r w:rsidRPr="008A4EF4">
        <w:rPr>
          <w:rFonts w:ascii="Times New Roman" w:hAnsi="Times New Roman" w:cs="Times New Roman"/>
          <w:color w:val="auto"/>
          <w:sz w:val="23"/>
          <w:szCs w:val="23"/>
        </w:rPr>
        <w:t>:_</w:t>
      </w:r>
      <w:proofErr w:type="gramEnd"/>
      <w:r w:rsidRPr="008A4EF4">
        <w:rPr>
          <w:rFonts w:ascii="Times New Roman" w:hAnsi="Times New Roman" w:cs="Times New Roman"/>
          <w:color w:val="auto"/>
          <w:sz w:val="23"/>
          <w:szCs w:val="23"/>
        </w:rPr>
        <w:t>_______________________________</w:t>
      </w:r>
    </w:p>
    <w:p w:rsidR="000635A9" w:rsidRPr="008A4EF4" w:rsidRDefault="000635A9" w:rsidP="000635A9">
      <w:pPr>
        <w:pStyle w:val="a5"/>
        <w:widowControl/>
        <w:spacing w:after="0"/>
        <w:ind w:left="4678"/>
        <w:rPr>
          <w:rFonts w:ascii="Times New Roman" w:hAnsi="Times New Roman" w:cs="Times New Roman"/>
          <w:color w:val="auto"/>
          <w:sz w:val="23"/>
          <w:szCs w:val="23"/>
        </w:rPr>
      </w:pPr>
      <w:proofErr w:type="gramStart"/>
      <w:r>
        <w:rPr>
          <w:rFonts w:ascii="Times New Roman" w:hAnsi="Times New Roman" w:cs="Times New Roman"/>
          <w:color w:val="auto"/>
          <w:sz w:val="23"/>
          <w:szCs w:val="23"/>
        </w:rPr>
        <w:t>ИНН</w:t>
      </w:r>
      <w:r w:rsidRPr="008A4EF4">
        <w:rPr>
          <w:rFonts w:ascii="Times New Roman" w:hAnsi="Times New Roman" w:cs="Times New Roman"/>
          <w:color w:val="auto"/>
          <w:sz w:val="23"/>
          <w:szCs w:val="23"/>
        </w:rPr>
        <w:t>:_</w:t>
      </w:r>
      <w:proofErr w:type="gramEnd"/>
      <w:r w:rsidRPr="008A4EF4">
        <w:rPr>
          <w:rFonts w:ascii="Times New Roman" w:hAnsi="Times New Roman" w:cs="Times New Roman"/>
          <w:color w:val="auto"/>
          <w:sz w:val="23"/>
          <w:szCs w:val="23"/>
        </w:rPr>
        <w:t>_______________________________</w:t>
      </w:r>
    </w:p>
    <w:p w:rsidR="000635A9" w:rsidRPr="008A4EF4" w:rsidRDefault="000635A9" w:rsidP="000635A9">
      <w:pPr>
        <w:pStyle w:val="a5"/>
        <w:widowControl/>
        <w:spacing w:after="0"/>
        <w:ind w:left="4678"/>
        <w:rPr>
          <w:rFonts w:ascii="Times New Roman" w:hAnsi="Times New Roman" w:cs="Times New Roman"/>
          <w:color w:val="auto"/>
          <w:sz w:val="23"/>
          <w:szCs w:val="23"/>
        </w:rPr>
      </w:pPr>
      <w:proofErr w:type="gramStart"/>
      <w:r>
        <w:rPr>
          <w:rFonts w:ascii="Times New Roman" w:hAnsi="Times New Roman" w:cs="Times New Roman"/>
          <w:color w:val="auto"/>
          <w:sz w:val="23"/>
          <w:szCs w:val="23"/>
        </w:rPr>
        <w:t>Адрес:</w:t>
      </w:r>
      <w:r w:rsidRPr="008A4EF4">
        <w:rPr>
          <w:rFonts w:ascii="Times New Roman" w:hAnsi="Times New Roman" w:cs="Times New Roman"/>
          <w:color w:val="auto"/>
          <w:sz w:val="23"/>
          <w:szCs w:val="23"/>
        </w:rPr>
        <w:t>_</w:t>
      </w:r>
      <w:proofErr w:type="gramEnd"/>
      <w:r w:rsidRPr="008A4EF4">
        <w:rPr>
          <w:rFonts w:ascii="Times New Roman" w:hAnsi="Times New Roman" w:cs="Times New Roman"/>
          <w:color w:val="auto"/>
          <w:sz w:val="23"/>
          <w:szCs w:val="23"/>
        </w:rPr>
        <w:t>_________________________________</w:t>
      </w:r>
    </w:p>
    <w:p w:rsidR="000635A9" w:rsidRPr="008A4EF4" w:rsidRDefault="000635A9" w:rsidP="000635A9">
      <w:pPr>
        <w:pStyle w:val="a5"/>
        <w:widowControl/>
        <w:spacing w:after="0"/>
        <w:ind w:left="4678"/>
        <w:rPr>
          <w:rFonts w:ascii="Times New Roman" w:hAnsi="Times New Roman" w:cs="Times New Roman"/>
          <w:b/>
          <w:bCs/>
          <w:i/>
          <w:iCs/>
          <w:color w:val="auto"/>
          <w:sz w:val="23"/>
          <w:szCs w:val="23"/>
        </w:rPr>
      </w:pPr>
    </w:p>
    <w:p w:rsidR="000635A9" w:rsidRDefault="000635A9" w:rsidP="000635A9">
      <w:pPr>
        <w:pStyle w:val="a5"/>
        <w:widowControl/>
        <w:spacing w:after="0"/>
        <w:ind w:left="4678"/>
        <w:rPr>
          <w:rFonts w:ascii="Times New Roman" w:hAnsi="Times New Roman" w:cs="Times New Roman"/>
          <w:color w:val="auto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Ответчик (если </w:t>
      </w:r>
      <w:proofErr w:type="gramStart"/>
      <w:r>
        <w:rPr>
          <w:rFonts w:ascii="Times New Roman" w:hAnsi="Times New Roman" w:cs="Times New Roman"/>
          <w:b/>
          <w:bCs/>
          <w:color w:val="auto"/>
          <w:sz w:val="23"/>
          <w:szCs w:val="23"/>
        </w:rPr>
        <w:t>организация )</w:t>
      </w:r>
      <w:proofErr w:type="gramEnd"/>
      <w:r w:rsidRPr="008A4EF4">
        <w:rPr>
          <w:rFonts w:ascii="Times New Roman" w:hAnsi="Times New Roman" w:cs="Times New Roman"/>
          <w:b/>
          <w:bCs/>
          <w:color w:val="auto"/>
          <w:sz w:val="23"/>
          <w:szCs w:val="23"/>
        </w:rPr>
        <w:t>:</w:t>
      </w:r>
      <w:r w:rsidRPr="008A4EF4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auto"/>
          <w:sz w:val="23"/>
          <w:szCs w:val="23"/>
        </w:rPr>
        <w:t>Наименование</w:t>
      </w:r>
    </w:p>
    <w:p w:rsidR="000635A9" w:rsidRPr="008A4EF4" w:rsidRDefault="000635A9" w:rsidP="000635A9">
      <w:pPr>
        <w:pStyle w:val="a5"/>
        <w:widowControl/>
        <w:spacing w:after="0"/>
        <w:ind w:left="4678"/>
        <w:rPr>
          <w:rFonts w:ascii="Times New Roman" w:hAnsi="Times New Roman" w:cs="Times New Roman"/>
          <w:color w:val="auto"/>
          <w:sz w:val="23"/>
          <w:szCs w:val="23"/>
        </w:rPr>
      </w:pPr>
      <w:proofErr w:type="gramStart"/>
      <w:r>
        <w:rPr>
          <w:rFonts w:ascii="Times New Roman" w:hAnsi="Times New Roman" w:cs="Times New Roman"/>
          <w:color w:val="auto"/>
          <w:sz w:val="23"/>
          <w:szCs w:val="23"/>
        </w:rPr>
        <w:t>ИНН</w:t>
      </w:r>
      <w:r w:rsidRPr="008A4EF4">
        <w:rPr>
          <w:rFonts w:ascii="Times New Roman" w:hAnsi="Times New Roman" w:cs="Times New Roman"/>
          <w:color w:val="auto"/>
          <w:sz w:val="23"/>
          <w:szCs w:val="23"/>
        </w:rPr>
        <w:t>:</w:t>
      </w:r>
      <w:r>
        <w:rPr>
          <w:rFonts w:ascii="Times New Roman" w:hAnsi="Times New Roman" w:cs="Times New Roman"/>
          <w:color w:val="auto"/>
          <w:sz w:val="23"/>
          <w:szCs w:val="23"/>
        </w:rPr>
        <w:t>_</w:t>
      </w:r>
      <w:proofErr w:type="gramEnd"/>
      <w:r>
        <w:rPr>
          <w:rFonts w:ascii="Times New Roman" w:hAnsi="Times New Roman" w:cs="Times New Roman"/>
          <w:color w:val="auto"/>
          <w:sz w:val="23"/>
          <w:szCs w:val="23"/>
        </w:rPr>
        <w:t>_</w:t>
      </w:r>
      <w:r w:rsidRPr="008A4EF4">
        <w:rPr>
          <w:rFonts w:ascii="Times New Roman" w:hAnsi="Times New Roman" w:cs="Times New Roman"/>
          <w:color w:val="auto"/>
          <w:sz w:val="23"/>
          <w:szCs w:val="23"/>
        </w:rPr>
        <w:t>________________________</w:t>
      </w:r>
    </w:p>
    <w:p w:rsidR="000635A9" w:rsidRPr="008A4EF4" w:rsidRDefault="000635A9" w:rsidP="000635A9">
      <w:pPr>
        <w:pStyle w:val="a5"/>
        <w:widowControl/>
        <w:spacing w:after="0"/>
        <w:ind w:left="4678"/>
        <w:rPr>
          <w:rFonts w:ascii="Times New Roman" w:hAnsi="Times New Roman" w:cs="Times New Roman"/>
          <w:color w:val="auto"/>
          <w:sz w:val="23"/>
          <w:szCs w:val="23"/>
        </w:rPr>
      </w:pPr>
      <w:proofErr w:type="gramStart"/>
      <w:r>
        <w:rPr>
          <w:rFonts w:ascii="Times New Roman" w:hAnsi="Times New Roman" w:cs="Times New Roman"/>
          <w:color w:val="auto"/>
          <w:sz w:val="23"/>
          <w:szCs w:val="23"/>
        </w:rPr>
        <w:t>ОГРН</w:t>
      </w:r>
      <w:r w:rsidRPr="008A4EF4">
        <w:rPr>
          <w:rFonts w:ascii="Times New Roman" w:hAnsi="Times New Roman" w:cs="Times New Roman"/>
          <w:color w:val="auto"/>
          <w:sz w:val="23"/>
          <w:szCs w:val="23"/>
        </w:rPr>
        <w:t>:_</w:t>
      </w:r>
      <w:proofErr w:type="gramEnd"/>
      <w:r w:rsidRPr="008A4EF4">
        <w:rPr>
          <w:rFonts w:ascii="Times New Roman" w:hAnsi="Times New Roman" w:cs="Times New Roman"/>
          <w:color w:val="auto"/>
          <w:sz w:val="23"/>
          <w:szCs w:val="23"/>
        </w:rPr>
        <w:t>_______________________________</w:t>
      </w:r>
    </w:p>
    <w:p w:rsidR="000635A9" w:rsidRDefault="000635A9" w:rsidP="000635A9">
      <w:pPr>
        <w:pStyle w:val="a5"/>
        <w:widowControl/>
        <w:spacing w:after="0"/>
        <w:ind w:left="4678"/>
        <w:rPr>
          <w:rFonts w:ascii="Times New Roman" w:hAnsi="Times New Roman" w:cs="Times New Roman"/>
          <w:color w:val="auto"/>
          <w:sz w:val="23"/>
          <w:szCs w:val="23"/>
        </w:rPr>
      </w:pPr>
      <w:proofErr w:type="gramStart"/>
      <w:r>
        <w:rPr>
          <w:rFonts w:ascii="Times New Roman" w:hAnsi="Times New Roman" w:cs="Times New Roman"/>
          <w:color w:val="auto"/>
          <w:sz w:val="23"/>
          <w:szCs w:val="23"/>
        </w:rPr>
        <w:t>Адрес:</w:t>
      </w:r>
      <w:r w:rsidRPr="008A4EF4">
        <w:rPr>
          <w:rFonts w:ascii="Times New Roman" w:hAnsi="Times New Roman" w:cs="Times New Roman"/>
          <w:color w:val="auto"/>
          <w:sz w:val="23"/>
          <w:szCs w:val="23"/>
        </w:rPr>
        <w:t>_</w:t>
      </w:r>
      <w:proofErr w:type="gramEnd"/>
      <w:r w:rsidRPr="008A4EF4">
        <w:rPr>
          <w:rFonts w:ascii="Times New Roman" w:hAnsi="Times New Roman" w:cs="Times New Roman"/>
          <w:color w:val="auto"/>
          <w:sz w:val="23"/>
          <w:szCs w:val="23"/>
        </w:rPr>
        <w:t>_________________________________</w:t>
      </w:r>
    </w:p>
    <w:p w:rsidR="000635A9" w:rsidRDefault="000635A9" w:rsidP="000635A9">
      <w:pPr>
        <w:pStyle w:val="a5"/>
        <w:widowControl/>
        <w:spacing w:after="0"/>
        <w:ind w:left="4678"/>
        <w:rPr>
          <w:rFonts w:ascii="Times New Roman" w:hAnsi="Times New Roman" w:cs="Times New Roman"/>
          <w:color w:val="auto"/>
          <w:sz w:val="23"/>
          <w:szCs w:val="23"/>
        </w:rPr>
      </w:pPr>
    </w:p>
    <w:p w:rsidR="000635A9" w:rsidRPr="008A4EF4" w:rsidRDefault="000635A9" w:rsidP="000635A9">
      <w:pPr>
        <w:pStyle w:val="a5"/>
        <w:widowControl/>
        <w:spacing w:after="0"/>
        <w:ind w:left="4678"/>
        <w:rPr>
          <w:rFonts w:ascii="Times New Roman" w:hAnsi="Times New Roman" w:cs="Times New Roman"/>
          <w:color w:val="auto"/>
          <w:sz w:val="23"/>
          <w:szCs w:val="23"/>
        </w:rPr>
      </w:pPr>
      <w:r>
        <w:rPr>
          <w:rFonts w:ascii="Times New Roman" w:hAnsi="Times New Roman" w:cs="Times New Roman"/>
          <w:color w:val="auto"/>
          <w:sz w:val="23"/>
          <w:szCs w:val="23"/>
        </w:rPr>
        <w:t>Цена иска: _________ руб.</w:t>
      </w:r>
    </w:p>
    <w:p w:rsidR="000635A9" w:rsidRDefault="000635A9" w:rsidP="000635A9">
      <w:pPr>
        <w:pStyle w:val="s3"/>
        <w:shd w:val="clear" w:color="auto" w:fill="FFFFFF"/>
        <w:spacing w:before="0" w:beforeAutospacing="0" w:after="0" w:afterAutospacing="0" w:line="276" w:lineRule="auto"/>
        <w:jc w:val="center"/>
        <w:rPr>
          <w:b/>
        </w:rPr>
      </w:pPr>
    </w:p>
    <w:p w:rsidR="000635A9" w:rsidRPr="000635A9" w:rsidRDefault="000635A9" w:rsidP="000635A9">
      <w:pPr>
        <w:pStyle w:val="s3"/>
        <w:shd w:val="clear" w:color="auto" w:fill="FFFFFF"/>
        <w:spacing w:before="0" w:beforeAutospacing="0" w:after="0" w:afterAutospacing="0" w:line="276" w:lineRule="auto"/>
        <w:jc w:val="center"/>
        <w:rPr>
          <w:b/>
        </w:rPr>
      </w:pPr>
      <w:r w:rsidRPr="000635A9">
        <w:rPr>
          <w:b/>
        </w:rPr>
        <w:t>Исковое заявление</w:t>
      </w:r>
      <w:r w:rsidRPr="000635A9">
        <w:rPr>
          <w:b/>
        </w:rPr>
        <w:br/>
        <w:t>о расторжении договора хранения и взыскании вознаграждения за хранение</w:t>
      </w:r>
    </w:p>
    <w:p w:rsid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jc w:val="both"/>
      </w:pP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ind w:firstLine="708"/>
        <w:jc w:val="both"/>
      </w:pPr>
      <w:r>
        <w:t>«_</w:t>
      </w:r>
      <w:proofErr w:type="gramStart"/>
      <w:r>
        <w:t>_»_</w:t>
      </w:r>
      <w:proofErr w:type="gramEnd"/>
      <w:r>
        <w:t>______202__г.</w:t>
      </w:r>
      <w:r w:rsidRPr="000635A9">
        <w:t xml:space="preserve"> между </w:t>
      </w:r>
      <w:r>
        <w:t>___(</w:t>
      </w:r>
      <w:r w:rsidRPr="000635A9">
        <w:rPr>
          <w:rStyle w:val="s10"/>
          <w:bCs/>
          <w:u w:val="single"/>
        </w:rPr>
        <w:t>ФИО</w:t>
      </w:r>
      <w:r w:rsidRPr="000635A9">
        <w:rPr>
          <w:rStyle w:val="s10"/>
          <w:bCs/>
          <w:u w:val="single"/>
        </w:rPr>
        <w:t>/наименование истц</w:t>
      </w:r>
      <w:r w:rsidRPr="000635A9">
        <w:rPr>
          <w:rStyle w:val="s10"/>
          <w:bCs/>
        </w:rPr>
        <w:t>а</w:t>
      </w:r>
      <w:r>
        <w:rPr>
          <w:rStyle w:val="s10"/>
          <w:b/>
          <w:bCs/>
        </w:rPr>
        <w:t>)__</w:t>
      </w:r>
      <w:r w:rsidRPr="000635A9">
        <w:t xml:space="preserve"> (далее - истец, хранитель) и </w:t>
      </w:r>
      <w:r>
        <w:t>___(</w:t>
      </w:r>
      <w:r w:rsidRPr="000635A9">
        <w:rPr>
          <w:rStyle w:val="s10"/>
          <w:bCs/>
          <w:u w:val="single"/>
        </w:rPr>
        <w:t>ФИО</w:t>
      </w:r>
      <w:r w:rsidRPr="000635A9">
        <w:rPr>
          <w:rStyle w:val="s10"/>
          <w:bCs/>
          <w:u w:val="single"/>
        </w:rPr>
        <w:t>/наименование ответчика</w:t>
      </w:r>
      <w:r>
        <w:t>)___</w:t>
      </w:r>
      <w:r w:rsidRPr="000635A9">
        <w:t xml:space="preserve"> (далее - ответчик, </w:t>
      </w:r>
      <w:proofErr w:type="spellStart"/>
      <w:r w:rsidRPr="000635A9">
        <w:t>поклажедатель</w:t>
      </w:r>
      <w:proofErr w:type="spellEnd"/>
      <w:r w:rsidRPr="000635A9">
        <w:t>) заключен договор хранения N </w:t>
      </w:r>
      <w:r>
        <w:t xml:space="preserve">_______, </w:t>
      </w:r>
      <w:r w:rsidRPr="000635A9">
        <w:t xml:space="preserve">по условиям которого </w:t>
      </w:r>
      <w:proofErr w:type="spellStart"/>
      <w:r w:rsidRPr="000635A9">
        <w:t>поклажедатель</w:t>
      </w:r>
      <w:proofErr w:type="spellEnd"/>
      <w:r w:rsidRPr="000635A9">
        <w:t xml:space="preserve"> передает, а хранитель обязуется хранить и возвратить </w:t>
      </w:r>
      <w:proofErr w:type="spellStart"/>
      <w:r w:rsidRPr="000635A9">
        <w:t>поклажедателю</w:t>
      </w:r>
      <w:proofErr w:type="spellEnd"/>
      <w:r w:rsidRPr="000635A9">
        <w:t xml:space="preserve"> в сохранности </w:t>
      </w:r>
      <w:r>
        <w:t>____(</w:t>
      </w:r>
      <w:r w:rsidRPr="000635A9">
        <w:rPr>
          <w:rStyle w:val="s10"/>
          <w:bCs/>
          <w:u w:val="single"/>
        </w:rPr>
        <w:t>указать вещи, переданные на хранение</w:t>
      </w:r>
      <w:r>
        <w:rPr>
          <w:rStyle w:val="s10"/>
          <w:b/>
          <w:bCs/>
        </w:rPr>
        <w:t>)_____</w:t>
      </w:r>
      <w:r w:rsidRPr="000635A9">
        <w:t xml:space="preserve"> (далее - имущество) на условиях и в сроки, установленные договором.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0635A9">
        <w:t xml:space="preserve">В соответствии с актом приема-передачи от </w:t>
      </w:r>
      <w:r>
        <w:t>«_</w:t>
      </w:r>
      <w:proofErr w:type="gramStart"/>
      <w:r>
        <w:t>_»_</w:t>
      </w:r>
      <w:proofErr w:type="gramEnd"/>
      <w:r>
        <w:t>______202__г.</w:t>
      </w:r>
      <w:r w:rsidRPr="000635A9">
        <w:t xml:space="preserve"> ответчик передал истцу на хранение названное имущество.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0635A9">
        <w:t xml:space="preserve">Срок хранения вещей - до </w:t>
      </w:r>
      <w:r>
        <w:t>«_</w:t>
      </w:r>
      <w:proofErr w:type="gramStart"/>
      <w:r>
        <w:t>_»_</w:t>
      </w:r>
      <w:proofErr w:type="gramEnd"/>
      <w:r>
        <w:t>______202__г.</w:t>
      </w:r>
      <w:r w:rsidRPr="000635A9">
        <w:t xml:space="preserve"> (пункт </w:t>
      </w:r>
      <w:r>
        <w:t>_____</w:t>
      </w:r>
      <w:r w:rsidRPr="000635A9">
        <w:t xml:space="preserve"> договора).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ind w:firstLine="708"/>
        <w:jc w:val="both"/>
      </w:pPr>
      <w:proofErr w:type="spellStart"/>
      <w:r w:rsidRPr="000635A9">
        <w:t>Поклажедатель</w:t>
      </w:r>
      <w:proofErr w:type="spellEnd"/>
      <w:r w:rsidRPr="000635A9">
        <w:t xml:space="preserve"> уплачивает хранителю вознаграждение в размере </w:t>
      </w:r>
      <w:r>
        <w:t>___</w:t>
      </w:r>
      <w:proofErr w:type="gramStart"/>
      <w:r>
        <w:t>_(</w:t>
      </w:r>
      <w:proofErr w:type="gramEnd"/>
      <w:r w:rsidRPr="000635A9">
        <w:rPr>
          <w:rStyle w:val="s10"/>
          <w:bCs/>
          <w:u w:val="single"/>
        </w:rPr>
        <w:t>сумма цифрами и прописью</w:t>
      </w:r>
      <w:r>
        <w:rPr>
          <w:rStyle w:val="s10"/>
          <w:b/>
          <w:bCs/>
        </w:rPr>
        <w:t>)____</w:t>
      </w:r>
      <w:r w:rsidRPr="000635A9">
        <w:t xml:space="preserve"> руб. в следующие сроки: </w:t>
      </w:r>
      <w:r>
        <w:t>___(</w:t>
      </w:r>
      <w:r w:rsidRPr="000635A9">
        <w:rPr>
          <w:rStyle w:val="s10"/>
          <w:bCs/>
          <w:u w:val="single"/>
        </w:rPr>
        <w:t>вписать нужное</w:t>
      </w:r>
      <w:r>
        <w:rPr>
          <w:rStyle w:val="s10"/>
          <w:b/>
          <w:bCs/>
        </w:rPr>
        <w:t>)____</w:t>
      </w:r>
      <w:r w:rsidRPr="000635A9">
        <w:t xml:space="preserve"> (пункт </w:t>
      </w:r>
      <w:r>
        <w:t>___</w:t>
      </w:r>
      <w:r w:rsidRPr="000635A9">
        <w:t xml:space="preserve"> договора).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0635A9">
        <w:t xml:space="preserve">За период с </w:t>
      </w:r>
      <w:r>
        <w:t>«_</w:t>
      </w:r>
      <w:proofErr w:type="gramStart"/>
      <w:r>
        <w:t>_»_</w:t>
      </w:r>
      <w:proofErr w:type="gramEnd"/>
      <w:r>
        <w:t>______202__г.</w:t>
      </w:r>
      <w:r w:rsidRPr="000635A9">
        <w:t xml:space="preserve"> по </w:t>
      </w:r>
      <w:r>
        <w:t>«__»_______202__г.</w:t>
      </w:r>
      <w:r w:rsidRPr="000635A9">
        <w:t xml:space="preserve"> у </w:t>
      </w:r>
      <w:proofErr w:type="spellStart"/>
      <w:r w:rsidRPr="000635A9">
        <w:t>поклажедателя</w:t>
      </w:r>
      <w:proofErr w:type="spellEnd"/>
      <w:r w:rsidRPr="000635A9">
        <w:t xml:space="preserve"> образовалась задолженность за услуги хранения в сумме </w:t>
      </w:r>
      <w:r>
        <w:t>____(</w:t>
      </w:r>
      <w:r w:rsidRPr="000635A9">
        <w:rPr>
          <w:rStyle w:val="s10"/>
          <w:bCs/>
          <w:u w:val="single"/>
        </w:rPr>
        <w:t>сумма цифрами и прописью</w:t>
      </w:r>
      <w:r>
        <w:rPr>
          <w:rStyle w:val="s10"/>
          <w:b/>
          <w:bCs/>
        </w:rPr>
        <w:t>)____</w:t>
      </w:r>
      <w:r w:rsidRPr="000635A9">
        <w:t>руб.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0635A9">
        <w:t>Претензия истца о расторжении договора и погашении задолженности была оставлена ответчиком без удовлетворения, что послужило основанием для обращения в суд с настоящим иском.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0635A9">
        <w:t>В силу </w:t>
      </w:r>
      <w:hyperlink r:id="rId6" w:anchor="/document/10164072/entry/8" w:history="1">
        <w:r w:rsidRPr="000635A9">
          <w:rPr>
            <w:rStyle w:val="ab"/>
            <w:rFonts w:eastAsia="Segoe UI"/>
            <w:color w:val="auto"/>
          </w:rPr>
          <w:t>ст. 8</w:t>
        </w:r>
      </w:hyperlink>
      <w:r w:rsidRPr="000635A9">
        <w:t xml:space="preserve"> ГК РФ, гражданские права и обязанности возникают из оснований, предусмотренных законом и иными правовыми актами, а также из действий граждан и юридических лиц, которые хотя и не предусмотрены законом или такими актами, но в силу </w:t>
      </w:r>
      <w:r w:rsidRPr="000635A9">
        <w:lastRenderedPageBreak/>
        <w:t>общих начал и смысла гражданского законодательства порождают гражданские права и обязанности.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0635A9">
        <w:t>Согласно </w:t>
      </w:r>
      <w:hyperlink r:id="rId7" w:anchor="/document/10164072/entry/3072" w:history="1">
        <w:r w:rsidRPr="000635A9">
          <w:rPr>
            <w:rStyle w:val="ab"/>
            <w:rFonts w:eastAsia="Segoe UI"/>
            <w:color w:val="auto"/>
          </w:rPr>
          <w:t>п. 2 ст. 307</w:t>
        </w:r>
      </w:hyperlink>
      <w:r w:rsidRPr="000635A9">
        <w:t> ГК РФ обязательства возникают из договоров и других сделок, вследствие причинения вреда, вследствие неосновательного обогащения, а также из иных оснований, указанных в данном Кодексе.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0635A9">
        <w:t>В соответствии со </w:t>
      </w:r>
      <w:hyperlink r:id="rId8" w:anchor="/document/10164072/entry/309" w:history="1">
        <w:r w:rsidRPr="000635A9">
          <w:rPr>
            <w:rStyle w:val="ab"/>
            <w:rFonts w:eastAsia="Segoe UI"/>
            <w:color w:val="auto"/>
          </w:rPr>
          <w:t>ст. 309</w:t>
        </w:r>
      </w:hyperlink>
      <w:r w:rsidRPr="000635A9">
        <w:t>, </w:t>
      </w:r>
      <w:hyperlink r:id="rId9" w:anchor="/document/10164072/entry/310" w:history="1">
        <w:r w:rsidRPr="000635A9">
          <w:rPr>
            <w:rStyle w:val="ab"/>
            <w:rFonts w:eastAsia="Segoe UI"/>
            <w:color w:val="auto"/>
          </w:rPr>
          <w:t>310</w:t>
        </w:r>
      </w:hyperlink>
      <w:r w:rsidRPr="000635A9">
        <w:t> ГК РФ обязательства должны исполняться надлежащим образом. Односторонний отказ от исполнения обязательства и одностороннее изменение его условий не допускаются, за исключением случаев, предусмотренных законом.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0635A9">
        <w:t>Согласно </w:t>
      </w:r>
      <w:hyperlink r:id="rId10" w:anchor="/document/10164072/entry/8861" w:history="1">
        <w:r w:rsidRPr="000635A9">
          <w:rPr>
            <w:rStyle w:val="ab"/>
            <w:rFonts w:eastAsia="Segoe UI"/>
            <w:color w:val="auto"/>
          </w:rPr>
          <w:t>п. 1 ст. 886</w:t>
        </w:r>
      </w:hyperlink>
      <w:r w:rsidRPr="000635A9">
        <w:t> ГК РФ по договору хранения одна сторона (хранитель) обязуется хранить вещь, переданную ей другой стороной (</w:t>
      </w:r>
      <w:proofErr w:type="spellStart"/>
      <w:r w:rsidRPr="000635A9">
        <w:t>поклажедателем</w:t>
      </w:r>
      <w:proofErr w:type="spellEnd"/>
      <w:r w:rsidRPr="000635A9">
        <w:t>), и возвратить эту вещь в сохранности.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0635A9">
        <w:t>Хранитель обязан хранить вещь в течение обусловленного договором хранения срока (</w:t>
      </w:r>
      <w:hyperlink r:id="rId11" w:anchor="/document/10164072/entry/8891" w:history="1">
        <w:r w:rsidRPr="000635A9">
          <w:rPr>
            <w:rStyle w:val="ab"/>
            <w:rFonts w:eastAsia="Segoe UI"/>
            <w:color w:val="auto"/>
          </w:rPr>
          <w:t>п. 1 ст. 889</w:t>
        </w:r>
      </w:hyperlink>
      <w:r w:rsidRPr="000635A9">
        <w:t> ГК РФ).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0635A9">
        <w:t>Исходя из положений </w:t>
      </w:r>
      <w:hyperlink r:id="rId12" w:anchor="/document/10164072/entry/887" w:history="1">
        <w:r w:rsidRPr="000635A9">
          <w:rPr>
            <w:rStyle w:val="ab"/>
            <w:rFonts w:eastAsia="Segoe UI"/>
            <w:color w:val="auto"/>
          </w:rPr>
          <w:t>ст. 887</w:t>
        </w:r>
      </w:hyperlink>
      <w:r w:rsidRPr="000635A9">
        <w:t xml:space="preserve"> ГК РФ договор хранения представляет собой сделку, объектом которой является обеспечение сохранности передаваемой на хранение вещи. Сторонами такой сделки являются хранитель (лицо, которое принимает на хранение вещь) и </w:t>
      </w:r>
      <w:proofErr w:type="spellStart"/>
      <w:r w:rsidRPr="000635A9">
        <w:t>поклажедатель</w:t>
      </w:r>
      <w:proofErr w:type="spellEnd"/>
      <w:r w:rsidRPr="000635A9">
        <w:t xml:space="preserve"> (лицо, передающее вещь для хранения). Заключение сделки порождает для сторон взаимные права и обязанности: хранитель обязан хранить вещь и возвратить ее </w:t>
      </w:r>
      <w:proofErr w:type="spellStart"/>
      <w:r w:rsidRPr="000635A9">
        <w:t>поклажедателю</w:t>
      </w:r>
      <w:proofErr w:type="spellEnd"/>
      <w:r w:rsidRPr="000635A9">
        <w:t xml:space="preserve"> в сохранности, а </w:t>
      </w:r>
      <w:proofErr w:type="spellStart"/>
      <w:r w:rsidRPr="000635A9">
        <w:t>поклажедатель</w:t>
      </w:r>
      <w:proofErr w:type="spellEnd"/>
      <w:r w:rsidRPr="000635A9">
        <w:t>, как правило, оплачивает хранителю обусловленную договором плату и забирает вещь по истечении срока хранения.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0635A9">
        <w:t>Согласно </w:t>
      </w:r>
      <w:hyperlink r:id="rId13" w:anchor="/document/10164072/entry/8961" w:history="1">
        <w:r w:rsidRPr="000635A9">
          <w:rPr>
            <w:rStyle w:val="ab"/>
            <w:rFonts w:eastAsia="Segoe UI"/>
            <w:color w:val="auto"/>
          </w:rPr>
          <w:t>п. 1 ст. 896</w:t>
        </w:r>
      </w:hyperlink>
      <w:r w:rsidRPr="000635A9">
        <w:t> ГК РФ вознаграждение за хранение должно быть уплачено хранителю по окончании хранения, а если оплата хранения предусмотрена по периодам, оно должно выплачиваться соответствующими частями по истечении каждого периода.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0635A9">
        <w:t xml:space="preserve">Факт оказания услуг по хранению подтверждается </w:t>
      </w:r>
      <w:r>
        <w:t>__</w:t>
      </w:r>
      <w:proofErr w:type="gramStart"/>
      <w:r>
        <w:t>_(</w:t>
      </w:r>
      <w:proofErr w:type="gramEnd"/>
      <w:r w:rsidRPr="000635A9">
        <w:rPr>
          <w:rStyle w:val="s10"/>
          <w:bCs/>
          <w:u w:val="single"/>
        </w:rPr>
        <w:t>вписать нужное, например, договором хранения, актами передачи имущества и т. д</w:t>
      </w:r>
      <w:r w:rsidRPr="000635A9">
        <w:rPr>
          <w:rStyle w:val="s10"/>
          <w:b/>
          <w:bCs/>
        </w:rPr>
        <w:t>.</w:t>
      </w:r>
      <w:r>
        <w:t>)____</w:t>
      </w:r>
      <w:r w:rsidRPr="000635A9">
        <w:t>. Факты заключения договора и передачи имущества истцу ответчиком не оспариваются.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0635A9">
        <w:t>Согласно </w:t>
      </w:r>
      <w:hyperlink r:id="rId14" w:anchor="/document/10164072/entry/33001" w:history="1">
        <w:r w:rsidRPr="000635A9">
          <w:rPr>
            <w:rStyle w:val="ab"/>
            <w:rFonts w:eastAsia="Segoe UI"/>
            <w:color w:val="auto"/>
          </w:rPr>
          <w:t>п. 1 ст. 330</w:t>
        </w:r>
      </w:hyperlink>
      <w:r w:rsidRPr="000635A9">
        <w:t> ГК РФ неустойкой (штрафом, пеней) признается определенная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 в случае просрочки исполнения. По требованию об уплате неустойки кредитор не обязан доказывать причинение ему убытков.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0635A9">
        <w:t>П. </w:t>
      </w:r>
      <w:r>
        <w:t>_______</w:t>
      </w:r>
      <w:r w:rsidRPr="000635A9">
        <w:t xml:space="preserve"> договора предусмотрено, что при просрочке оплаты услуг по хранению хранитель вправе требовать уплаты пени в размере </w:t>
      </w:r>
      <w:r>
        <w:t>_______</w:t>
      </w:r>
      <w:r w:rsidRPr="000635A9">
        <w:t> % от суммы задолженности за каждый день просрочки платежа.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0635A9">
        <w:t xml:space="preserve">Поскольку ответчиком допущена просрочка исполнения обязательства по оплате услуг по хранению, истец просит взыскать пени за период с </w:t>
      </w:r>
      <w:r>
        <w:t>«_</w:t>
      </w:r>
      <w:proofErr w:type="gramStart"/>
      <w:r>
        <w:t>_»_</w:t>
      </w:r>
      <w:proofErr w:type="gramEnd"/>
      <w:r>
        <w:t>______202__г.</w:t>
      </w:r>
      <w:r w:rsidRPr="000635A9">
        <w:t xml:space="preserve"> </w:t>
      </w:r>
      <w:r>
        <w:t xml:space="preserve">по </w:t>
      </w:r>
      <w:r>
        <w:t>«__»_______202__г.</w:t>
      </w:r>
      <w:r w:rsidRPr="000635A9">
        <w:t xml:space="preserve">  в размере </w:t>
      </w:r>
      <w:r>
        <w:t>__</w:t>
      </w:r>
      <w:proofErr w:type="gramStart"/>
      <w:r>
        <w:t>_(</w:t>
      </w:r>
      <w:proofErr w:type="gramEnd"/>
      <w:r w:rsidRPr="000635A9">
        <w:rPr>
          <w:rStyle w:val="s10"/>
          <w:bCs/>
          <w:u w:val="single"/>
        </w:rPr>
        <w:t>сумма цифрами и прописью</w:t>
      </w:r>
      <w:r>
        <w:rPr>
          <w:rStyle w:val="s10"/>
          <w:b/>
          <w:bCs/>
        </w:rPr>
        <w:t>)____</w:t>
      </w:r>
      <w:r w:rsidRPr="000635A9">
        <w:t xml:space="preserve"> руб.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0635A9">
        <w:t>Согласно </w:t>
      </w:r>
      <w:hyperlink r:id="rId15" w:anchor="/document/10164072/entry/4502" w:history="1">
        <w:r w:rsidRPr="000635A9">
          <w:rPr>
            <w:rStyle w:val="ab"/>
            <w:rFonts w:eastAsia="Segoe UI"/>
            <w:color w:val="auto"/>
          </w:rPr>
          <w:t>п. 2 ст. 450</w:t>
        </w:r>
      </w:hyperlink>
      <w:r w:rsidRPr="000635A9">
        <w:t> ГК РФ по требованию одной из сторон договор может быть изменен или расторгнут по решению суда при существенном нарушении договора другой стороной.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0635A9">
        <w:t>Существенным признается нарушение договора одной из сторон, которое влечет для другой стороны такой ущерб, что она в значительной степени лишается того, на что была вправе рассчитывать при заключении договора.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0635A9">
        <w:t>Согласно </w:t>
      </w:r>
      <w:hyperlink r:id="rId16" w:anchor="/document/10164072/entry/4522" w:history="1">
        <w:r w:rsidRPr="000635A9">
          <w:rPr>
            <w:rStyle w:val="ab"/>
            <w:rFonts w:eastAsia="Segoe UI"/>
            <w:color w:val="auto"/>
          </w:rPr>
          <w:t>п. 2 ст. 452</w:t>
        </w:r>
      </w:hyperlink>
      <w:r w:rsidRPr="000635A9">
        <w:t> ГК РФ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срок, указанный в предложении или установленный законом либо договором, а при его отсутствии - в тридцатидневный срок.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0635A9">
        <w:lastRenderedPageBreak/>
        <w:t>Длительная и систематическая просрочка оплаты услуг хранителя является существенным нарушением условий договора хранения со стороны ответчика и является основанием для его расторжения в судебном порядке.</w:t>
      </w:r>
    </w:p>
    <w:p w:rsid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ind w:firstLine="708"/>
        <w:jc w:val="both"/>
      </w:pPr>
    </w:p>
    <w:p w:rsid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0635A9">
        <w:t>На основании изложенного, руководствуясь </w:t>
      </w:r>
      <w:hyperlink r:id="rId17" w:anchor="/document/10164072/entry/309" w:history="1">
        <w:r w:rsidRPr="000635A9">
          <w:rPr>
            <w:rStyle w:val="ab"/>
            <w:rFonts w:eastAsia="Segoe UI"/>
            <w:color w:val="auto"/>
          </w:rPr>
          <w:t>ст. 309</w:t>
        </w:r>
      </w:hyperlink>
      <w:r w:rsidRPr="000635A9">
        <w:t>, </w:t>
      </w:r>
      <w:hyperlink r:id="rId18" w:anchor="/document/10164072/entry/310" w:history="1">
        <w:r w:rsidRPr="000635A9">
          <w:rPr>
            <w:rStyle w:val="ab"/>
            <w:rFonts w:eastAsia="Segoe UI"/>
            <w:color w:val="auto"/>
          </w:rPr>
          <w:t>310</w:t>
        </w:r>
      </w:hyperlink>
      <w:r w:rsidRPr="000635A9">
        <w:t>, </w:t>
      </w:r>
      <w:hyperlink r:id="rId19" w:anchor="/document/10164072/entry/330" w:history="1">
        <w:r w:rsidRPr="000635A9">
          <w:rPr>
            <w:rStyle w:val="ab"/>
            <w:rFonts w:eastAsia="Segoe UI"/>
            <w:color w:val="auto"/>
          </w:rPr>
          <w:t>330</w:t>
        </w:r>
      </w:hyperlink>
      <w:r w:rsidRPr="000635A9">
        <w:t>, </w:t>
      </w:r>
      <w:hyperlink r:id="rId20" w:anchor="/document/10164072/entry/450" w:history="1">
        <w:r w:rsidRPr="000635A9">
          <w:rPr>
            <w:rStyle w:val="ab"/>
            <w:rFonts w:eastAsia="Segoe UI"/>
            <w:color w:val="auto"/>
          </w:rPr>
          <w:t>450</w:t>
        </w:r>
      </w:hyperlink>
      <w:r w:rsidRPr="000635A9">
        <w:t>, </w:t>
      </w:r>
      <w:hyperlink r:id="rId21" w:anchor="/document/10164072/entry/452" w:history="1">
        <w:r w:rsidRPr="000635A9">
          <w:rPr>
            <w:rStyle w:val="ab"/>
            <w:rFonts w:eastAsia="Segoe UI"/>
            <w:color w:val="auto"/>
          </w:rPr>
          <w:t>452</w:t>
        </w:r>
      </w:hyperlink>
      <w:r w:rsidRPr="000635A9">
        <w:t>, </w:t>
      </w:r>
      <w:hyperlink r:id="rId22" w:anchor="/document/10164072/entry/20886" w:history="1">
        <w:r w:rsidRPr="000635A9">
          <w:rPr>
            <w:rStyle w:val="ab"/>
            <w:rFonts w:eastAsia="Segoe UI"/>
            <w:color w:val="auto"/>
          </w:rPr>
          <w:t>886</w:t>
        </w:r>
      </w:hyperlink>
      <w:r w:rsidRPr="000635A9">
        <w:t>, </w:t>
      </w:r>
      <w:hyperlink r:id="rId23" w:anchor="/document/10164072/entry/887" w:history="1">
        <w:r w:rsidRPr="000635A9">
          <w:rPr>
            <w:rStyle w:val="ab"/>
            <w:rFonts w:eastAsia="Segoe UI"/>
            <w:color w:val="auto"/>
          </w:rPr>
          <w:t>887</w:t>
        </w:r>
      </w:hyperlink>
      <w:r w:rsidRPr="000635A9">
        <w:t>, </w:t>
      </w:r>
      <w:hyperlink r:id="rId24" w:anchor="/document/10164072/entry/896" w:history="1">
        <w:r w:rsidRPr="000635A9">
          <w:rPr>
            <w:rStyle w:val="ab"/>
            <w:rFonts w:eastAsia="Segoe UI"/>
            <w:color w:val="auto"/>
          </w:rPr>
          <w:t>896</w:t>
        </w:r>
      </w:hyperlink>
      <w:r w:rsidRPr="000635A9">
        <w:t> ГК РФ, </w:t>
      </w:r>
      <w:hyperlink r:id="rId25" w:anchor="/document/12127526/entry/125" w:history="1">
        <w:r w:rsidRPr="000635A9">
          <w:rPr>
            <w:rStyle w:val="ab"/>
            <w:rFonts w:eastAsia="Segoe UI"/>
            <w:color w:val="auto"/>
          </w:rPr>
          <w:t>ст. 125</w:t>
        </w:r>
      </w:hyperlink>
      <w:r w:rsidRPr="000635A9">
        <w:t>, </w:t>
      </w:r>
      <w:hyperlink r:id="rId26" w:anchor="/document/12127526/entry/126" w:history="1">
        <w:r w:rsidRPr="000635A9">
          <w:rPr>
            <w:rStyle w:val="ab"/>
            <w:rFonts w:eastAsia="Segoe UI"/>
            <w:color w:val="auto"/>
          </w:rPr>
          <w:t>126</w:t>
        </w:r>
      </w:hyperlink>
      <w:r w:rsidRPr="000635A9">
        <w:t> АПК РФ,</w:t>
      </w:r>
      <w:r>
        <w:t xml:space="preserve"> </w:t>
      </w:r>
      <w:r w:rsidRPr="000635A9">
        <w:t>прошу: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0635A9">
        <w:t xml:space="preserve">1. Взыскать с </w:t>
      </w:r>
      <w:r>
        <w:t>__</w:t>
      </w:r>
      <w:proofErr w:type="gramStart"/>
      <w:r>
        <w:t>_(</w:t>
      </w:r>
      <w:proofErr w:type="gramEnd"/>
      <w:r w:rsidRPr="000635A9">
        <w:rPr>
          <w:rStyle w:val="s10"/>
          <w:bCs/>
          <w:u w:val="single"/>
        </w:rPr>
        <w:t>ФИО/</w:t>
      </w:r>
      <w:r w:rsidRPr="000635A9">
        <w:rPr>
          <w:rStyle w:val="s10"/>
          <w:bCs/>
          <w:u w:val="single"/>
        </w:rPr>
        <w:t>наименование ответчика</w:t>
      </w:r>
      <w:r>
        <w:rPr>
          <w:rStyle w:val="s10"/>
          <w:b/>
          <w:bCs/>
        </w:rPr>
        <w:t>)___</w:t>
      </w:r>
      <w:r w:rsidRPr="000635A9">
        <w:t xml:space="preserve"> в пользу </w:t>
      </w:r>
      <w:r>
        <w:t>___(</w:t>
      </w:r>
      <w:r w:rsidRPr="000635A9">
        <w:rPr>
          <w:rStyle w:val="s10"/>
          <w:bCs/>
          <w:u w:val="single"/>
        </w:rPr>
        <w:t>ФИО/</w:t>
      </w:r>
      <w:r w:rsidRPr="000635A9">
        <w:rPr>
          <w:rStyle w:val="s10"/>
          <w:bCs/>
          <w:u w:val="single"/>
        </w:rPr>
        <w:t>наименование истца</w:t>
      </w:r>
      <w:r>
        <w:rPr>
          <w:rStyle w:val="s10"/>
          <w:b/>
          <w:bCs/>
        </w:rPr>
        <w:t>)___</w:t>
      </w:r>
      <w:r w:rsidRPr="000635A9">
        <w:t xml:space="preserve"> сумму основного долга в размере </w:t>
      </w:r>
      <w:r>
        <w:t>____(</w:t>
      </w:r>
      <w:r w:rsidRPr="000635A9">
        <w:rPr>
          <w:rStyle w:val="s10"/>
          <w:bCs/>
          <w:u w:val="single"/>
        </w:rPr>
        <w:t>сумма цифрами и прописью</w:t>
      </w:r>
      <w:r>
        <w:t>)___</w:t>
      </w:r>
      <w:r w:rsidRPr="000635A9">
        <w:t xml:space="preserve"> руб.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0635A9">
        <w:t xml:space="preserve">2. Взыскать с </w:t>
      </w:r>
      <w:r>
        <w:t>__</w:t>
      </w:r>
      <w:proofErr w:type="gramStart"/>
      <w:r>
        <w:t>_(</w:t>
      </w:r>
      <w:proofErr w:type="gramEnd"/>
      <w:r w:rsidRPr="000635A9">
        <w:rPr>
          <w:rStyle w:val="s10"/>
          <w:bCs/>
          <w:u w:val="single"/>
        </w:rPr>
        <w:t>ФИО/наименование ответчика</w:t>
      </w:r>
      <w:r>
        <w:rPr>
          <w:rStyle w:val="s10"/>
          <w:b/>
          <w:bCs/>
        </w:rPr>
        <w:t>)___</w:t>
      </w:r>
      <w:r w:rsidRPr="000635A9">
        <w:t xml:space="preserve"> в пользу </w:t>
      </w:r>
      <w:r>
        <w:t>___(</w:t>
      </w:r>
      <w:r w:rsidRPr="000635A9">
        <w:rPr>
          <w:rStyle w:val="s10"/>
          <w:bCs/>
          <w:u w:val="single"/>
        </w:rPr>
        <w:t>ФИО/наименование истца</w:t>
      </w:r>
      <w:r>
        <w:rPr>
          <w:rStyle w:val="s10"/>
          <w:b/>
          <w:bCs/>
        </w:rPr>
        <w:t>)___</w:t>
      </w:r>
      <w:r w:rsidRPr="000635A9">
        <w:t xml:space="preserve"> неустойку в размере </w:t>
      </w:r>
      <w:r>
        <w:t>____(</w:t>
      </w:r>
      <w:r w:rsidRPr="000635A9">
        <w:rPr>
          <w:rStyle w:val="s10"/>
          <w:bCs/>
          <w:u w:val="single"/>
        </w:rPr>
        <w:t>сумма цифрами и прописью</w:t>
      </w:r>
      <w:r>
        <w:t>)___</w:t>
      </w:r>
      <w:r w:rsidRPr="000635A9">
        <w:t xml:space="preserve"> руб. за период с </w:t>
      </w:r>
      <w:r>
        <w:t>«__»_______202__г.</w:t>
      </w:r>
      <w:r>
        <w:t xml:space="preserve"> </w:t>
      </w:r>
      <w:r w:rsidRPr="000635A9">
        <w:t xml:space="preserve">по </w:t>
      </w:r>
      <w:r>
        <w:t>«__»_______202__г.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0635A9">
        <w:t>3. Расторгнуть договор хранения N </w:t>
      </w:r>
      <w:r>
        <w:t>_____</w:t>
      </w:r>
      <w:r w:rsidRPr="000635A9">
        <w:t xml:space="preserve"> от </w:t>
      </w:r>
      <w:r>
        <w:t>«_</w:t>
      </w:r>
      <w:proofErr w:type="gramStart"/>
      <w:r>
        <w:t>_»_</w:t>
      </w:r>
      <w:proofErr w:type="gramEnd"/>
      <w:r>
        <w:t>______202__г.</w:t>
      </w:r>
      <w:r w:rsidRPr="000635A9">
        <w:t>, заключенный между истцом и ответчиком.</w:t>
      </w:r>
    </w:p>
    <w:p w:rsidR="000635A9" w:rsidRDefault="000635A9" w:rsidP="000635A9">
      <w:pPr>
        <w:pStyle w:val="a5"/>
        <w:widowControl/>
        <w:spacing w:after="0"/>
        <w:ind w:firstLine="708"/>
        <w:jc w:val="both"/>
        <w:rPr>
          <w:rFonts w:ascii="Times New Roman" w:hAnsi="Times New Roman" w:cs="Times New Roman"/>
        </w:rPr>
      </w:pPr>
      <w:r w:rsidRPr="000635A9">
        <w:rPr>
          <w:rFonts w:ascii="Times New Roman" w:hAnsi="Times New Roman" w:cs="Times New Roman"/>
          <w:color w:val="auto"/>
        </w:rPr>
        <w:t xml:space="preserve">4. </w:t>
      </w:r>
      <w:r w:rsidRPr="00BC66F4">
        <w:rPr>
          <w:rFonts w:ascii="Times New Roman" w:hAnsi="Times New Roman" w:cs="Times New Roman"/>
        </w:rPr>
        <w:t>Взыскать судебные расходы на оплату услуг адвоката Адвокатского бюро «Правовая гарантия» по составлению искового заявления _______ рублей</w:t>
      </w:r>
      <w:r>
        <w:rPr>
          <w:rFonts w:ascii="Times New Roman" w:hAnsi="Times New Roman" w:cs="Times New Roman"/>
        </w:rPr>
        <w:t>.</w:t>
      </w:r>
    </w:p>
    <w:p w:rsidR="000635A9" w:rsidRPr="000635A9" w:rsidRDefault="000635A9" w:rsidP="000635A9">
      <w:pPr>
        <w:pStyle w:val="a5"/>
        <w:widowControl/>
        <w:ind w:firstLine="708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5. </w:t>
      </w:r>
      <w:r w:rsidRPr="000635A9">
        <w:rPr>
          <w:rFonts w:ascii="Times New Roman" w:hAnsi="Times New Roman" w:cs="Times New Roman"/>
          <w:color w:val="auto"/>
        </w:rPr>
        <w:t>Расходы по оплате государственной пошлины возложить на ответчика.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jc w:val="both"/>
      </w:pPr>
      <w:r w:rsidRPr="000635A9">
        <w:t>Приложение: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jc w:val="both"/>
      </w:pPr>
      <w:r w:rsidRPr="000635A9">
        <w:t>1) уведомление о вручении или иные документы, подтверждающие направление другим лицам, участвующим в деле, копий искового заявления и приложенных к нему документов, которые у других лиц, участвующих в деле, отсутствуют, в том числе в случае подачи в суд искового заявления и приложенных к нему документов в электронном виде;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jc w:val="both"/>
      </w:pPr>
      <w:r w:rsidRPr="000635A9">
        <w:t>2) документ, подтверждающий уплату государственной пошлины в установленных порядке и в размере или 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пошлины;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jc w:val="both"/>
      </w:pPr>
      <w:r w:rsidRPr="000635A9">
        <w:t>3) документы, подтверждающие обстоятельства, на которых истец основывает свои требования;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jc w:val="both"/>
      </w:pPr>
      <w:r w:rsidRPr="000635A9">
        <w:t>4) копия свидетельства о государственной регистрации в качестве юридического лица/индивидуального предпринимателя;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jc w:val="both"/>
      </w:pPr>
      <w:r w:rsidRPr="000635A9">
        <w:t>5) доверенность и диплом о высшем юридическом образовании представителя или иные документы, подтверждающие полномочия на подписание искового заявления;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jc w:val="both"/>
      </w:pPr>
      <w:r w:rsidRPr="000635A9">
        <w:t>6) документы, подтверждающие совершение стороной (сторонами) действий, направленных на примирение, если такие действия предпринимались и соответствующие документы имеются;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jc w:val="both"/>
      </w:pPr>
      <w:r w:rsidRPr="000635A9">
        <w:t>7) подтверждение соблюдения претензионного порядка урегулирования спора;</w:t>
      </w:r>
    </w:p>
    <w:p w:rsidR="000635A9" w:rsidRP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jc w:val="both"/>
      </w:pPr>
      <w:r w:rsidRPr="000635A9">
        <w:t>8) выписка из ЕГРЮЛ/ЕГРИП на истца и ответчика;</w:t>
      </w:r>
    </w:p>
    <w:p w:rsidR="000635A9" w:rsidRDefault="000635A9" w:rsidP="000635A9">
      <w:pPr>
        <w:pStyle w:val="s1"/>
        <w:shd w:val="clear" w:color="auto" w:fill="FFFFFF"/>
        <w:spacing w:before="0" w:beforeAutospacing="0" w:after="0" w:afterAutospacing="0" w:line="276" w:lineRule="auto"/>
        <w:jc w:val="both"/>
        <w:rPr>
          <w:color w:val="22272F"/>
        </w:rPr>
      </w:pPr>
      <w:r w:rsidRPr="000635A9">
        <w:t xml:space="preserve">9) расчет </w:t>
      </w:r>
      <w:r>
        <w:rPr>
          <w:color w:val="22272F"/>
        </w:rPr>
        <w:t>взыскиваемой денежной суммы.</w:t>
      </w:r>
    </w:p>
    <w:p w:rsidR="00BC66F4" w:rsidRDefault="000635A9" w:rsidP="000635A9">
      <w:pPr>
        <w:pStyle w:val="a5"/>
        <w:widowControl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>10) д</w:t>
      </w:r>
      <w:bookmarkStart w:id="3" w:name="_GoBack"/>
      <w:bookmarkEnd w:id="3"/>
      <w:r w:rsidRPr="009060E3">
        <w:rPr>
          <w:rFonts w:ascii="Times New Roman" w:hAnsi="Times New Roman" w:cs="Times New Roman"/>
        </w:rPr>
        <w:t>окумент, подтверждающий оплату услуг адвоката Адвокатского бюро «Правовая гарантия»</w:t>
      </w:r>
    </w:p>
    <w:p w:rsidR="00BC66F4" w:rsidRDefault="00BC66F4" w:rsidP="00D50D73">
      <w:pPr>
        <w:pStyle w:val="a5"/>
        <w:widowControl/>
        <w:jc w:val="both"/>
        <w:rPr>
          <w:rFonts w:ascii="Times New Roman" w:hAnsi="Times New Roman" w:cs="Times New Roman"/>
          <w:color w:val="auto"/>
        </w:rPr>
      </w:pPr>
    </w:p>
    <w:p w:rsidR="00D50D73" w:rsidRPr="008A4EF4" w:rsidRDefault="00D935A8" w:rsidP="00D50D73">
      <w:pPr>
        <w:pStyle w:val="a5"/>
        <w:widowControl/>
        <w:jc w:val="both"/>
        <w:rPr>
          <w:color w:val="auto"/>
        </w:rPr>
      </w:pPr>
      <w:r>
        <w:rPr>
          <w:rFonts w:ascii="Times New Roman" w:hAnsi="Times New Roman" w:cs="Times New Roman"/>
          <w:color w:val="auto"/>
        </w:rPr>
        <w:t>Должность</w:t>
      </w:r>
      <w:r w:rsidR="00D50D73" w:rsidRPr="008A4EF4">
        <w:rPr>
          <w:rFonts w:ascii="Times New Roman" w:hAnsi="Times New Roman" w:cs="Times New Roman"/>
          <w:color w:val="auto"/>
        </w:rPr>
        <w:tab/>
      </w:r>
      <w:r w:rsidR="00D50D73" w:rsidRPr="008A4EF4">
        <w:rPr>
          <w:rFonts w:ascii="Times New Roman" w:hAnsi="Times New Roman" w:cs="Times New Roman"/>
          <w:color w:val="auto"/>
        </w:rPr>
        <w:tab/>
      </w:r>
      <w:r w:rsidR="00D50D73" w:rsidRPr="008A4EF4">
        <w:rPr>
          <w:rFonts w:ascii="Times New Roman" w:hAnsi="Times New Roman" w:cs="Times New Roman"/>
          <w:color w:val="auto"/>
        </w:rPr>
        <w:tab/>
      </w:r>
      <w:r w:rsidR="00D50D73" w:rsidRPr="008A4EF4">
        <w:rPr>
          <w:rFonts w:ascii="Times New Roman" w:hAnsi="Times New Roman" w:cs="Times New Roman"/>
          <w:color w:val="auto"/>
        </w:rPr>
        <w:tab/>
      </w:r>
      <w:r w:rsidR="00D50D73" w:rsidRPr="008A4EF4">
        <w:rPr>
          <w:rFonts w:ascii="Times New Roman" w:hAnsi="Times New Roman" w:cs="Times New Roman"/>
          <w:color w:val="auto"/>
        </w:rPr>
        <w:tab/>
      </w:r>
      <w:r w:rsidR="00D50D73" w:rsidRPr="008A4EF4">
        <w:rPr>
          <w:rFonts w:ascii="Times New Roman" w:hAnsi="Times New Roman" w:cs="Times New Roman"/>
          <w:color w:val="auto"/>
        </w:rPr>
        <w:tab/>
        <w:t xml:space="preserve">       подпись</w:t>
      </w:r>
      <w:r w:rsidR="00D50D73" w:rsidRPr="008A4EF4">
        <w:rPr>
          <w:rFonts w:ascii="Times New Roman" w:hAnsi="Times New Roman" w:cs="Times New Roman"/>
          <w:color w:val="auto"/>
        </w:rPr>
        <w:tab/>
      </w:r>
      <w:r w:rsidR="00D50D73" w:rsidRPr="008A4EF4">
        <w:rPr>
          <w:rFonts w:ascii="Times New Roman" w:hAnsi="Times New Roman" w:cs="Times New Roman"/>
          <w:color w:val="auto"/>
        </w:rPr>
        <w:tab/>
        <w:t>ФИО</w:t>
      </w:r>
    </w:p>
    <w:p w:rsidR="003D2714" w:rsidRDefault="00D50D73" w:rsidP="009843D6">
      <w:pPr>
        <w:pStyle w:val="s1"/>
        <w:shd w:val="clear" w:color="auto" w:fill="FFFFFF"/>
        <w:spacing w:before="0" w:beforeAutospacing="0" w:after="0" w:afterAutospacing="0" w:line="276" w:lineRule="auto"/>
        <w:jc w:val="both"/>
      </w:pPr>
      <w:r w:rsidRPr="008A4EF4">
        <w:t>«__» ____________202__год</w:t>
      </w:r>
      <w:bookmarkStart w:id="4" w:name="_GoBack2"/>
      <w:bookmarkEnd w:id="4"/>
      <w:r w:rsidR="003D2714">
        <w:t>.</w:t>
      </w:r>
      <w:r w:rsidR="003D2714" w:rsidRPr="006E0436">
        <w:t xml:space="preserve"> </w:t>
      </w:r>
    </w:p>
    <w:p w:rsidR="00BC66F4" w:rsidRDefault="00BC66F4">
      <w:pPr>
        <w:pStyle w:val="a5"/>
        <w:widowControl/>
        <w:jc w:val="both"/>
      </w:pPr>
    </w:p>
    <w:sectPr w:rsidR="00BC66F4" w:rsidSect="00346FC5">
      <w:footerReference w:type="default" r:id="rId27"/>
      <w:pgSz w:w="11906" w:h="16838"/>
      <w:pgMar w:top="709" w:right="850" w:bottom="993" w:left="1276" w:header="708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D73" w:rsidRDefault="00D50D73" w:rsidP="00D50D73">
      <w:r>
        <w:separator/>
      </w:r>
    </w:p>
  </w:endnote>
  <w:endnote w:type="continuationSeparator" w:id="0">
    <w:p w:rsidR="00D50D73" w:rsidRDefault="00D50D73" w:rsidP="00D50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0D73" w:rsidRDefault="00D50D73" w:rsidP="00D50D73">
    <w:pPr>
      <w:pStyle w:val="a9"/>
      <w:widowControl/>
      <w:suppressLineNumbers/>
      <w:ind w:firstLine="0"/>
      <w:jc w:val="left"/>
    </w:pPr>
    <w:r>
      <w:rPr>
        <w:noProof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4893945</wp:posOffset>
          </wp:positionH>
          <wp:positionV relativeFrom="paragraph">
            <wp:posOffset>46990</wp:posOffset>
          </wp:positionV>
          <wp:extent cx="963930" cy="359410"/>
          <wp:effectExtent l="0" t="0" r="7620" b="2540"/>
          <wp:wrapNone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930" cy="35941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8"/>
        <w:szCs w:val="18"/>
      </w:rPr>
      <w:t>Шаблон подготовлен Адвокатским Бюро «Правовая Гарантия»</w:t>
    </w:r>
  </w:p>
  <w:p w:rsidR="00D50D73" w:rsidRDefault="00D50D73" w:rsidP="00D50D73">
    <w:pPr>
      <w:pStyle w:val="a9"/>
      <w:widowControl/>
      <w:suppressLineNumbers/>
      <w:ind w:firstLine="0"/>
      <w:jc w:val="left"/>
    </w:pPr>
    <w:r>
      <w:rPr>
        <w:sz w:val="18"/>
        <w:szCs w:val="18"/>
      </w:rPr>
      <w:t xml:space="preserve">Сайт: </w:t>
    </w:r>
    <w:hyperlink r:id="rId2" w:history="1">
      <w:r>
        <w:rPr>
          <w:rStyle w:val="ab"/>
          <w:sz w:val="18"/>
          <w:szCs w:val="18"/>
          <w:lang w:val="en-US"/>
        </w:rPr>
        <w:t>https</w:t>
      </w:r>
    </w:hyperlink>
    <w:hyperlink r:id="rId3" w:history="1">
      <w:r>
        <w:rPr>
          <w:rStyle w:val="ab"/>
          <w:sz w:val="18"/>
          <w:szCs w:val="18"/>
        </w:rPr>
        <w:t>://</w:t>
      </w:r>
    </w:hyperlink>
    <w:hyperlink r:id="rId4" w:history="1">
      <w:proofErr w:type="spellStart"/>
      <w:r>
        <w:rPr>
          <w:rStyle w:val="ab"/>
          <w:sz w:val="18"/>
          <w:szCs w:val="18"/>
          <w:lang w:val="en-US"/>
        </w:rPr>
        <w:t>sibadvokat</w:t>
      </w:r>
      <w:proofErr w:type="spellEnd"/>
    </w:hyperlink>
    <w:hyperlink r:id="rId5" w:history="1">
      <w:r>
        <w:rPr>
          <w:rStyle w:val="ab"/>
          <w:sz w:val="18"/>
          <w:szCs w:val="18"/>
        </w:rPr>
        <w:t>.</w:t>
      </w:r>
      <w:proofErr w:type="spellStart"/>
    </w:hyperlink>
    <w:hyperlink r:id="rId6" w:history="1">
      <w:r>
        <w:rPr>
          <w:rStyle w:val="ab"/>
          <w:sz w:val="18"/>
          <w:szCs w:val="18"/>
        </w:rPr>
        <w:t>ru</w:t>
      </w:r>
      <w:proofErr w:type="spellEnd"/>
    </w:hyperlink>
    <w:r w:rsidRPr="00D50D73">
      <w:rPr>
        <w:sz w:val="18"/>
        <w:szCs w:val="18"/>
      </w:rPr>
      <w:t xml:space="preserve"> </w:t>
    </w:r>
  </w:p>
  <w:p w:rsidR="00D50D73" w:rsidRDefault="00D50D73" w:rsidP="00D50D73">
    <w:pPr>
      <w:pStyle w:val="a9"/>
      <w:widowControl/>
      <w:suppressLineNumbers/>
      <w:ind w:firstLine="0"/>
      <w:jc w:val="left"/>
    </w:pPr>
    <w:r>
      <w:rPr>
        <w:sz w:val="18"/>
        <w:szCs w:val="18"/>
      </w:rPr>
      <w:t>Единый телефон: +7 (499) 390-91-01</w:t>
    </w:r>
  </w:p>
  <w:p w:rsidR="00D50D73" w:rsidRDefault="00D50D7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D73" w:rsidRDefault="00D50D73" w:rsidP="00D50D73">
      <w:r>
        <w:separator/>
      </w:r>
    </w:p>
  </w:footnote>
  <w:footnote w:type="continuationSeparator" w:id="0">
    <w:p w:rsidR="00D50D73" w:rsidRDefault="00D50D73" w:rsidP="00D50D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00A"/>
    <w:rsid w:val="000635A9"/>
    <w:rsid w:val="000870F1"/>
    <w:rsid w:val="000A54C5"/>
    <w:rsid w:val="001D500A"/>
    <w:rsid w:val="00346FC5"/>
    <w:rsid w:val="003D2714"/>
    <w:rsid w:val="00513D02"/>
    <w:rsid w:val="006E0436"/>
    <w:rsid w:val="00812BED"/>
    <w:rsid w:val="009060E3"/>
    <w:rsid w:val="009843D6"/>
    <w:rsid w:val="00BC66F4"/>
    <w:rsid w:val="00D50D73"/>
    <w:rsid w:val="00D935A8"/>
    <w:rsid w:val="00E3145F"/>
    <w:rsid w:val="00E56E25"/>
    <w:rsid w:val="00F6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7A2D07"/>
  <w15:chartTrackingRefBased/>
  <w15:docId w15:val="{E32F5D5C-5E5C-479B-A9DC-097CB1E0F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D7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50D7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50D73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D50D73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D50D73"/>
    <w:rPr>
      <w:b w:val="0"/>
      <w:bCs w:val="0"/>
      <w:color w:val="106BBE"/>
    </w:rPr>
  </w:style>
  <w:style w:type="paragraph" w:styleId="a5">
    <w:name w:val="Body Text"/>
    <w:basedOn w:val="a"/>
    <w:link w:val="a6"/>
    <w:rsid w:val="00D50D73"/>
    <w:pPr>
      <w:suppressAutoHyphens/>
      <w:autoSpaceDE/>
      <w:autoSpaceDN/>
      <w:adjustRightInd/>
      <w:spacing w:after="283" w:line="276" w:lineRule="auto"/>
      <w:ind w:firstLine="0"/>
      <w:jc w:val="left"/>
    </w:pPr>
    <w:rPr>
      <w:rFonts w:ascii="Liberation Serif" w:eastAsia="Segoe UI" w:hAnsi="Liberation Serif" w:cs="Tahoma"/>
      <w:color w:val="000000"/>
      <w:lang w:eastAsia="zh-CN" w:bidi="hi-IN"/>
    </w:rPr>
  </w:style>
  <w:style w:type="character" w:customStyle="1" w:styleId="a6">
    <w:name w:val="Основной текст Знак"/>
    <w:basedOn w:val="a0"/>
    <w:link w:val="a5"/>
    <w:rsid w:val="00D50D73"/>
    <w:rPr>
      <w:rFonts w:ascii="Liberation Serif" w:eastAsia="Segoe UI" w:hAnsi="Liberation Serif" w:cs="Tahoma"/>
      <w:color w:val="000000"/>
      <w:sz w:val="24"/>
      <w:szCs w:val="24"/>
      <w:lang w:eastAsia="zh-CN" w:bidi="hi-IN"/>
    </w:rPr>
  </w:style>
  <w:style w:type="paragraph" w:styleId="a7">
    <w:name w:val="header"/>
    <w:basedOn w:val="a"/>
    <w:link w:val="a8"/>
    <w:uiPriority w:val="99"/>
    <w:unhideWhenUsed/>
    <w:rsid w:val="00D50D7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50D73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9">
    <w:name w:val="footer"/>
    <w:basedOn w:val="a"/>
    <w:link w:val="aa"/>
    <w:unhideWhenUsed/>
    <w:rsid w:val="00D50D7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50D73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styleId="ab">
    <w:name w:val="Hyperlink"/>
    <w:rsid w:val="00D50D73"/>
    <w:rPr>
      <w:color w:val="000080"/>
      <w:u w:val="single"/>
    </w:rPr>
  </w:style>
  <w:style w:type="paragraph" w:customStyle="1" w:styleId="s3">
    <w:name w:val="s_3"/>
    <w:basedOn w:val="a"/>
    <w:rsid w:val="000A54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1">
    <w:name w:val="s_1"/>
    <w:basedOn w:val="a"/>
    <w:rsid w:val="000A54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basedOn w:val="a0"/>
    <w:rsid w:val="000A54C5"/>
  </w:style>
  <w:style w:type="paragraph" w:customStyle="1" w:styleId="indent1">
    <w:name w:val="indent_1"/>
    <w:basedOn w:val="a"/>
    <w:rsid w:val="000A54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4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sibadvokat.ru/" TargetMode="External"/><Relationship Id="rId2" Type="http://schemas.openxmlformats.org/officeDocument/2006/relationships/hyperlink" Target="https://sibadvokat.ru/" TargetMode="External"/><Relationship Id="rId1" Type="http://schemas.openxmlformats.org/officeDocument/2006/relationships/image" Target="media/image1.png"/><Relationship Id="rId6" Type="http://schemas.openxmlformats.org/officeDocument/2006/relationships/hyperlink" Target="https://sibadvokat.ru/" TargetMode="External"/><Relationship Id="rId5" Type="http://schemas.openxmlformats.org/officeDocument/2006/relationships/hyperlink" Target="https://sibadvokat.ru/" TargetMode="External"/><Relationship Id="rId4" Type="http://schemas.openxmlformats.org/officeDocument/2006/relationships/hyperlink" Target="https://sibadvoka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</Pages>
  <Words>1448</Words>
  <Characters>8257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2023-10-12T09:50:00Z</dcterms:created>
  <dcterms:modified xsi:type="dcterms:W3CDTF">2023-10-16T10:32:00Z</dcterms:modified>
</cp:coreProperties>
</file>